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2AC6C" w14:textId="26501E9F" w:rsidR="00D15A8B" w:rsidRDefault="00D15A8B" w:rsidP="00FB4ED8"/>
    <w:p w14:paraId="358DA179" w14:textId="77777777" w:rsidR="00D15A8B" w:rsidRDefault="00D15A8B" w:rsidP="00D15A8B"/>
    <w:p w14:paraId="7ABA6B57" w14:textId="411F3B71" w:rsidR="0048472F" w:rsidRDefault="0048472F" w:rsidP="00D15A8B"/>
    <w:tbl>
      <w:tblPr>
        <w:tblStyle w:val="GridTable2Accent6"/>
        <w:tblpPr w:leftFromText="141" w:rightFromText="141" w:vertAnchor="text" w:horzAnchor="page" w:tblpX="710" w:tblpY="5500"/>
        <w:tblW w:w="0" w:type="auto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122"/>
        <w:gridCol w:w="4961"/>
      </w:tblGrid>
      <w:tr w:rsidR="00FB4ED8" w:rsidRPr="0051652C" w14:paraId="5B9E3180" w14:textId="77777777" w:rsidTr="00FB4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</w:tcPr>
          <w:p w14:paraId="793464B4" w14:textId="77777777" w:rsidR="00FB4ED8" w:rsidRPr="0051652C" w:rsidRDefault="00FB4ED8" w:rsidP="00FB4ED8">
            <w:pPr>
              <w:pStyle w:val="Ttulo"/>
              <w:rPr>
                <w:rStyle w:val="Textoennegrita"/>
                <w:b/>
                <w:color w:val="002060"/>
                <w:sz w:val="24"/>
                <w:szCs w:val="24"/>
              </w:rPr>
            </w:pPr>
            <w:r w:rsidRPr="0051652C">
              <w:rPr>
                <w:rStyle w:val="Textoennegrita"/>
                <w:b/>
                <w:color w:val="002060"/>
                <w:sz w:val="24"/>
                <w:szCs w:val="24"/>
              </w:rPr>
              <w:t>TIPO DE PROCESO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</w:tcPr>
          <w:p w14:paraId="6A084DD1" w14:textId="77777777" w:rsidR="00FB4ED8" w:rsidRPr="0051652C" w:rsidRDefault="00FB4ED8" w:rsidP="00FB4E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</w:tr>
      <w:tr w:rsidR="00FB4ED8" w:rsidRPr="0051652C" w14:paraId="5B3655E6" w14:textId="77777777" w:rsidTr="00FB4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1" w:themeFillTint="33"/>
          </w:tcPr>
          <w:p w14:paraId="5EDDEEE3" w14:textId="77777777" w:rsidR="00FB4ED8" w:rsidRPr="0051652C" w:rsidRDefault="00FB4ED8" w:rsidP="00FB4ED8">
            <w:pPr>
              <w:pStyle w:val="Ttulo"/>
              <w:rPr>
                <w:rStyle w:val="Textoennegrita"/>
                <w:b/>
                <w:color w:val="002060"/>
                <w:sz w:val="24"/>
                <w:szCs w:val="24"/>
              </w:rPr>
            </w:pPr>
            <w:r w:rsidRPr="0051652C">
              <w:rPr>
                <w:rStyle w:val="Textoennegrita"/>
                <w:b/>
                <w:color w:val="002060"/>
                <w:sz w:val="24"/>
                <w:szCs w:val="24"/>
              </w:rPr>
              <w:t>PROCESO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0322702E" w14:textId="77777777" w:rsidR="00FB4ED8" w:rsidRPr="0051652C" w:rsidRDefault="00FB4ED8" w:rsidP="00FB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FB4ED8" w:rsidRPr="0051652C" w14:paraId="2531F1F1" w14:textId="77777777" w:rsidTr="00FB4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1" w:themeFillTint="33"/>
          </w:tcPr>
          <w:p w14:paraId="4E8A3372" w14:textId="77777777" w:rsidR="00FB4ED8" w:rsidRPr="0051652C" w:rsidRDefault="00FB4ED8" w:rsidP="00FB4ED8">
            <w:pPr>
              <w:pStyle w:val="Ttulo"/>
              <w:rPr>
                <w:rStyle w:val="Textoennegrita"/>
                <w:b/>
                <w:color w:val="002060"/>
                <w:sz w:val="24"/>
                <w:szCs w:val="24"/>
              </w:rPr>
            </w:pPr>
            <w:r w:rsidRPr="0051652C">
              <w:rPr>
                <w:rStyle w:val="Textoennegrita"/>
                <w:b/>
                <w:color w:val="002060"/>
                <w:sz w:val="24"/>
                <w:szCs w:val="24"/>
              </w:rPr>
              <w:t>SUB PROCESO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26E4738F" w14:textId="77777777" w:rsidR="00FB4ED8" w:rsidRPr="0051652C" w:rsidRDefault="00FB4ED8" w:rsidP="00FB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FB4ED8" w:rsidRPr="0051652C" w14:paraId="5E6EB77B" w14:textId="77777777" w:rsidTr="00FB4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1" w:themeFillTint="33"/>
          </w:tcPr>
          <w:p w14:paraId="081B7ED9" w14:textId="77777777" w:rsidR="00FB4ED8" w:rsidRPr="0051652C" w:rsidRDefault="00FB4ED8" w:rsidP="00FB4ED8">
            <w:pPr>
              <w:pStyle w:val="Ttulo"/>
              <w:rPr>
                <w:rStyle w:val="Textoennegrita"/>
                <w:b/>
                <w:color w:val="002060"/>
                <w:sz w:val="24"/>
                <w:szCs w:val="24"/>
              </w:rPr>
            </w:pPr>
            <w:r w:rsidRPr="0051652C">
              <w:rPr>
                <w:rStyle w:val="Textoennegrita"/>
                <w:b/>
                <w:color w:val="002060"/>
                <w:sz w:val="24"/>
                <w:szCs w:val="24"/>
              </w:rPr>
              <w:t>CODIGO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21DE0B92" w14:textId="77777777" w:rsidR="00FB4ED8" w:rsidRPr="0051652C" w:rsidRDefault="00FB4ED8" w:rsidP="00FB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FB4ED8" w:rsidRPr="0051652C" w14:paraId="06779E83" w14:textId="77777777" w:rsidTr="00FB4E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1" w:themeFillTint="33"/>
          </w:tcPr>
          <w:p w14:paraId="5881C28C" w14:textId="77777777" w:rsidR="00FB4ED8" w:rsidRPr="0051652C" w:rsidRDefault="00FB4ED8" w:rsidP="00FB4ED8">
            <w:pPr>
              <w:pStyle w:val="Ttulo"/>
              <w:rPr>
                <w:rStyle w:val="Textoennegrita"/>
                <w:b/>
                <w:color w:val="002060"/>
                <w:sz w:val="24"/>
                <w:szCs w:val="24"/>
              </w:rPr>
            </w:pPr>
            <w:r w:rsidRPr="0051652C">
              <w:rPr>
                <w:rStyle w:val="Textoennegrita"/>
                <w:b/>
                <w:color w:val="002060"/>
                <w:sz w:val="24"/>
                <w:szCs w:val="24"/>
              </w:rPr>
              <w:t>VERSION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05115F09" w14:textId="77777777" w:rsidR="00FB4ED8" w:rsidRPr="0051652C" w:rsidRDefault="00FB4ED8" w:rsidP="00FB4E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  <w:tr w:rsidR="00FB4ED8" w:rsidRPr="0051652C" w14:paraId="56F6FA46" w14:textId="77777777" w:rsidTr="00FB4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1" w:themeFillTint="33"/>
          </w:tcPr>
          <w:p w14:paraId="3608AA95" w14:textId="77777777" w:rsidR="00FB4ED8" w:rsidRPr="0051652C" w:rsidRDefault="00FB4ED8" w:rsidP="00FB4ED8">
            <w:pPr>
              <w:pStyle w:val="Ttulo"/>
              <w:rPr>
                <w:rStyle w:val="Textoennegrita"/>
                <w:b/>
                <w:color w:val="002060"/>
                <w:sz w:val="24"/>
                <w:szCs w:val="24"/>
              </w:rPr>
            </w:pPr>
            <w:r w:rsidRPr="0051652C">
              <w:rPr>
                <w:rStyle w:val="Textoennegrita"/>
                <w:b/>
                <w:color w:val="002060"/>
                <w:sz w:val="24"/>
                <w:szCs w:val="24"/>
              </w:rPr>
              <w:t>FECHA DE APROBACION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0584E94E" w14:textId="77777777" w:rsidR="00FB4ED8" w:rsidRPr="0051652C" w:rsidRDefault="00FB4ED8" w:rsidP="00FB4E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</w:p>
        </w:tc>
      </w:tr>
    </w:tbl>
    <w:p w14:paraId="55F77DA6" w14:textId="6AB386DC" w:rsidR="00602B88" w:rsidRPr="00602B88" w:rsidRDefault="00FB4ED8" w:rsidP="00602B88">
      <w:pPr>
        <w:spacing w:after="0" w:line="360" w:lineRule="auto"/>
        <w:contextualSpacing/>
        <w:jc w:val="center"/>
        <w:rPr>
          <w:rFonts w:ascii="Arial" w:eastAsia="Calibri" w:hAnsi="Arial" w:cs="Arial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7BA9607" wp14:editId="67667655">
                <wp:simplePos x="0" y="0"/>
                <wp:positionH relativeFrom="column">
                  <wp:posOffset>-1091193</wp:posOffset>
                </wp:positionH>
                <wp:positionV relativeFrom="paragraph">
                  <wp:posOffset>1875980</wp:posOffset>
                </wp:positionV>
                <wp:extent cx="3728852" cy="738441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8852" cy="738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D4956" w14:textId="77777777" w:rsidR="00FB4ED8" w:rsidRPr="00FB4ED8" w:rsidRDefault="00FB4ED8" w:rsidP="00FB4ED8">
                            <w:pPr>
                              <w:jc w:val="center"/>
                              <w:rPr>
                                <w:b/>
                                <w:color w:val="0070C0"/>
                                <w:sz w:val="144"/>
                                <w:szCs w:val="144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B4ED8">
                              <w:rPr>
                                <w:b/>
                                <w:color w:val="002060"/>
                                <w:sz w:val="144"/>
                                <w:szCs w:val="144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Manual</w:t>
                            </w:r>
                            <w:r w:rsidRPr="00FB4ED8">
                              <w:rPr>
                                <w:b/>
                                <w:color w:val="0070C0"/>
                                <w:sz w:val="144"/>
                                <w:szCs w:val="144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5.9pt;margin-top:147.7pt;width:293.6pt;height:581.45pt;z-index:-25162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" filled="f" stroked="f">
                <v:textbox style="mso-fit-shape-to-text:t">
                  <w:txbxContent>
                    <w:p w14:paraId="3C2D4956" w14:textId="77777777" w:rsidR="00FB4ED8" w:rsidRPr="00FB4ED8" w:rsidRDefault="00FB4ED8" w:rsidP="00FB4ED8">
                      <w:pPr>
                        <w:jc w:val="center"/>
                        <w:rPr>
                          <w:b/>
                          <w:color w:val="0070C0"/>
                          <w:sz w:val="144"/>
                          <w:szCs w:val="144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B4ED8">
                        <w:rPr>
                          <w:b/>
                          <w:color w:val="002060"/>
                          <w:sz w:val="144"/>
                          <w:szCs w:val="144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Manual</w:t>
                      </w:r>
                      <w:r w:rsidRPr="00FB4ED8">
                        <w:rPr>
                          <w:b/>
                          <w:color w:val="0070C0"/>
                          <w:sz w:val="144"/>
                          <w:szCs w:val="144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472F">
        <w:br w:type="page"/>
      </w:r>
      <w:commentRangeStart w:id="0"/>
      <w:r w:rsidR="00602B88" w:rsidRPr="00602B88">
        <w:rPr>
          <w:rFonts w:ascii="Arial" w:eastAsia="Calibri" w:hAnsi="Arial" w:cs="Arial"/>
          <w:b/>
        </w:rPr>
        <w:lastRenderedPageBreak/>
        <w:t>TABLA DE CONTENIDO</w:t>
      </w:r>
      <w:commentRangeEnd w:id="0"/>
      <w:r w:rsidR="00602B88" w:rsidRPr="00602B88">
        <w:rPr>
          <w:rFonts w:ascii="Calibri" w:eastAsia="Calibri" w:hAnsi="Calibri" w:cs="Times New Roman"/>
          <w:sz w:val="16"/>
          <w:szCs w:val="16"/>
        </w:rPr>
        <w:commentReference w:id="0"/>
      </w:r>
    </w:p>
    <w:p w14:paraId="129C3787" w14:textId="77777777" w:rsidR="00602B88" w:rsidRPr="00602B88" w:rsidRDefault="00602B88" w:rsidP="00602B88">
      <w:pPr>
        <w:spacing w:after="0" w:line="360" w:lineRule="auto"/>
        <w:contextualSpacing/>
        <w:jc w:val="right"/>
        <w:rPr>
          <w:rFonts w:ascii="Arial" w:eastAsia="Calibri" w:hAnsi="Arial" w:cs="Arial"/>
          <w:b/>
        </w:rPr>
      </w:pPr>
    </w:p>
    <w:p w14:paraId="0E0AF0F1" w14:textId="77777777" w:rsidR="00602B88" w:rsidRPr="00602B88" w:rsidRDefault="00602B88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r w:rsidRPr="00602B88">
        <w:rPr>
          <w:rFonts w:ascii="Arial" w:eastAsia="Calibri" w:hAnsi="Arial" w:cs="Arial"/>
          <w:b/>
        </w:rPr>
        <w:fldChar w:fldCharType="begin"/>
      </w:r>
      <w:r w:rsidRPr="00602B88">
        <w:rPr>
          <w:rFonts w:ascii="Arial" w:eastAsia="Calibri" w:hAnsi="Arial" w:cs="Arial"/>
          <w:b/>
        </w:rPr>
        <w:instrText>TOC \o "1-3" \h \z \u</w:instrText>
      </w:r>
      <w:r w:rsidRPr="00602B88">
        <w:rPr>
          <w:rFonts w:ascii="Arial" w:eastAsia="Calibri" w:hAnsi="Arial" w:cs="Arial"/>
          <w:b/>
        </w:rPr>
        <w:fldChar w:fldCharType="separate"/>
      </w:r>
      <w:hyperlink w:anchor="_Toc146695960" w:history="1">
        <w:r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1.</w:t>
        </w:r>
        <w:r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INTRODUCCIÓN</w:t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_Toc146695960 \h </w:instrText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54C9F82F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1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2.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 xml:space="preserve">OBJETIVOS 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_Toc146695961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63430A79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2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3.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INTERESADOS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_Toc146695962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1DF5B746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3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4.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POLÍTICAS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_Toc146695963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7684C0CF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4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5.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PROCESOS RELACIONADOS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_Toc146695964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5DE5B0DF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5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6.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REQUISITOS LEGALES APLICABLES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_Toc146695965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4FBF3599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6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7.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GLOSARIO DE TÉRMINOS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_Toc146695966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75781F92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67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8.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DESARROLLO DEL MANUAL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_Toc146695967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3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1C6020F2" w14:textId="77777777" w:rsidR="00602B88" w:rsidRPr="00602B88" w:rsidRDefault="008D2810" w:rsidP="00602B88">
      <w:pPr>
        <w:tabs>
          <w:tab w:val="left" w:pos="880"/>
          <w:tab w:val="right" w:leader="dot" w:pos="9350"/>
        </w:tabs>
        <w:ind w:left="220"/>
        <w:rPr>
          <w:rFonts w:ascii="Calibri" w:eastAsia="Times New Roman" w:hAnsi="Calibri" w:cs="Times New Roman"/>
          <w:noProof/>
          <w:lang w:val="es-ES" w:eastAsia="es-ES"/>
        </w:rPr>
      </w:pPr>
      <w:hyperlink w:anchor="_Toc146695968" w:history="1">
        <w:r w:rsidR="00602B88" w:rsidRPr="00602B88">
          <w:rPr>
            <w:rFonts w:ascii="Arial" w:eastAsia="Calibri" w:hAnsi="Arial" w:cs="Arial"/>
            <w:noProof/>
            <w:color w:val="0000FF"/>
            <w:u w:val="single"/>
          </w:rPr>
          <w:t>8.1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Arial" w:eastAsia="Calibri" w:hAnsi="Arial" w:cs="Arial"/>
            <w:noProof/>
            <w:color w:val="0000FF"/>
            <w:u w:val="single"/>
          </w:rPr>
          <w:t>Tema 1: xxxxxxxxxxxxxxxxx</w:t>
        </w:r>
        <w:r w:rsidR="00602B88" w:rsidRPr="00602B88">
          <w:rPr>
            <w:rFonts w:ascii="Calibri" w:eastAsia="Calibri" w:hAnsi="Calibri" w:cs="Times New Roman"/>
            <w:noProof/>
            <w:webHidden/>
          </w:rPr>
          <w:tab/>
        </w:r>
        <w:r w:rsidR="00602B88" w:rsidRPr="00602B88">
          <w:rPr>
            <w:rFonts w:ascii="Calibri" w:eastAsia="Calibri" w:hAnsi="Calibri" w:cs="Times New Roman"/>
            <w:noProof/>
            <w:webHidden/>
          </w:rPr>
          <w:fldChar w:fldCharType="begin"/>
        </w:r>
        <w:r w:rsidR="00602B88" w:rsidRPr="00602B88">
          <w:rPr>
            <w:rFonts w:ascii="Calibri" w:eastAsia="Calibri" w:hAnsi="Calibri" w:cs="Times New Roman"/>
            <w:noProof/>
            <w:webHidden/>
          </w:rPr>
          <w:instrText xml:space="preserve"> PAGEREF _Toc146695968 \h </w:instrText>
        </w:r>
        <w:r w:rsidR="00602B88" w:rsidRPr="00602B88">
          <w:rPr>
            <w:rFonts w:ascii="Calibri" w:eastAsia="Calibri" w:hAnsi="Calibri" w:cs="Times New Roman"/>
            <w:noProof/>
            <w:webHidden/>
          </w:rPr>
        </w:r>
        <w:r w:rsidR="00602B88" w:rsidRPr="00602B88">
          <w:rPr>
            <w:rFonts w:ascii="Calibri" w:eastAsia="Calibri" w:hAnsi="Calibri" w:cs="Times New Roman"/>
            <w:noProof/>
            <w:webHidden/>
          </w:rPr>
          <w:fldChar w:fldCharType="separate"/>
        </w:r>
        <w:r w:rsidR="00602B88" w:rsidRPr="00602B88">
          <w:rPr>
            <w:rFonts w:ascii="Calibri" w:eastAsia="Calibri" w:hAnsi="Calibri" w:cs="Times New Roman"/>
            <w:noProof/>
            <w:webHidden/>
          </w:rPr>
          <w:t>5</w:t>
        </w:r>
        <w:r w:rsidR="00602B88" w:rsidRPr="00602B88">
          <w:rPr>
            <w:rFonts w:ascii="Calibri" w:eastAsia="Calibri" w:hAnsi="Calibri" w:cs="Times New Roman"/>
            <w:noProof/>
            <w:webHidden/>
          </w:rPr>
          <w:fldChar w:fldCharType="end"/>
        </w:r>
      </w:hyperlink>
    </w:p>
    <w:p w14:paraId="2EDCB5F6" w14:textId="77777777" w:rsidR="00602B88" w:rsidRPr="00602B88" w:rsidRDefault="008D2810" w:rsidP="00602B88">
      <w:pPr>
        <w:tabs>
          <w:tab w:val="left" w:pos="1320"/>
          <w:tab w:val="right" w:leader="dot" w:pos="9350"/>
        </w:tabs>
        <w:ind w:left="440"/>
        <w:rPr>
          <w:rFonts w:ascii="Calibri" w:eastAsia="Times New Roman" w:hAnsi="Calibri" w:cs="Times New Roman"/>
          <w:noProof/>
          <w:lang w:val="es-ES" w:eastAsia="es-ES"/>
        </w:rPr>
      </w:pPr>
      <w:hyperlink w:anchor="_Toc146695969" w:history="1">
        <w:r w:rsidR="00602B88" w:rsidRPr="00602B88">
          <w:rPr>
            <w:rFonts w:ascii="Arial" w:eastAsia="Calibri" w:hAnsi="Arial" w:cs="Arial"/>
            <w:i/>
            <w:noProof/>
            <w:color w:val="0000FF"/>
            <w:u w:val="single"/>
          </w:rPr>
          <w:t>8.1.1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Arial" w:eastAsia="Calibri" w:hAnsi="Arial" w:cs="Arial"/>
            <w:i/>
            <w:noProof/>
            <w:color w:val="0000FF"/>
            <w:u w:val="single"/>
          </w:rPr>
          <w:t>Subtemas del tema principal (subtitulo)</w:t>
        </w:r>
        <w:r w:rsidR="00602B88" w:rsidRPr="00602B88">
          <w:rPr>
            <w:rFonts w:ascii="Calibri" w:eastAsia="Calibri" w:hAnsi="Calibri" w:cs="Times New Roman"/>
            <w:noProof/>
            <w:webHidden/>
          </w:rPr>
          <w:tab/>
        </w:r>
        <w:r w:rsidR="00602B88" w:rsidRPr="00602B88">
          <w:rPr>
            <w:rFonts w:ascii="Calibri" w:eastAsia="Calibri" w:hAnsi="Calibri" w:cs="Times New Roman"/>
            <w:noProof/>
            <w:webHidden/>
          </w:rPr>
          <w:fldChar w:fldCharType="begin"/>
        </w:r>
        <w:r w:rsidR="00602B88" w:rsidRPr="00602B88">
          <w:rPr>
            <w:rFonts w:ascii="Calibri" w:eastAsia="Calibri" w:hAnsi="Calibri" w:cs="Times New Roman"/>
            <w:noProof/>
            <w:webHidden/>
          </w:rPr>
          <w:instrText xml:space="preserve"> PAGEREF _Toc146695969 \h </w:instrText>
        </w:r>
        <w:r w:rsidR="00602B88" w:rsidRPr="00602B88">
          <w:rPr>
            <w:rFonts w:ascii="Calibri" w:eastAsia="Calibri" w:hAnsi="Calibri" w:cs="Times New Roman"/>
            <w:noProof/>
            <w:webHidden/>
          </w:rPr>
        </w:r>
        <w:r w:rsidR="00602B88" w:rsidRPr="00602B88">
          <w:rPr>
            <w:rFonts w:ascii="Calibri" w:eastAsia="Calibri" w:hAnsi="Calibri" w:cs="Times New Roman"/>
            <w:noProof/>
            <w:webHidden/>
          </w:rPr>
          <w:fldChar w:fldCharType="separate"/>
        </w:r>
        <w:r w:rsidR="00602B88" w:rsidRPr="00602B88">
          <w:rPr>
            <w:rFonts w:ascii="Calibri" w:eastAsia="Calibri" w:hAnsi="Calibri" w:cs="Times New Roman"/>
            <w:noProof/>
            <w:webHidden/>
          </w:rPr>
          <w:t>5</w:t>
        </w:r>
        <w:r w:rsidR="00602B88" w:rsidRPr="00602B88">
          <w:rPr>
            <w:rFonts w:ascii="Calibri" w:eastAsia="Calibri" w:hAnsi="Calibri" w:cs="Times New Roman"/>
            <w:noProof/>
            <w:webHidden/>
          </w:rPr>
          <w:fldChar w:fldCharType="end"/>
        </w:r>
      </w:hyperlink>
    </w:p>
    <w:p w14:paraId="643D743C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70" w:history="1">
        <w:r w:rsidR="00602B88" w:rsidRPr="00602B88">
          <w:rPr>
            <w:rFonts w:ascii="Calibri" w:eastAsia="Arial Unicode MS" w:hAnsi="Calibri" w:cs="Times New Roman"/>
            <w:b/>
            <w:noProof/>
            <w:color w:val="0000FF"/>
            <w:kern w:val="1"/>
            <w:sz w:val="24"/>
            <w:szCs w:val="24"/>
            <w:u w:val="single"/>
            <w:lang w:bidi="hi-IN"/>
          </w:rPr>
          <w:t>9.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Arial Unicode MS" w:hAnsi="Calibri" w:cs="Times New Roman"/>
            <w:b/>
            <w:noProof/>
            <w:color w:val="0000FF"/>
            <w:kern w:val="1"/>
            <w:sz w:val="24"/>
            <w:szCs w:val="24"/>
            <w:u w:val="single"/>
            <w:lang w:bidi="hi-IN"/>
          </w:rPr>
          <w:t>REFERENCIAS BIBLIOGRÁFICAS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_Toc146695970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5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24A101C8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71" w:history="1">
        <w:r w:rsidR="00602B88" w:rsidRPr="00602B88">
          <w:rPr>
            <w:rFonts w:ascii="Calibri" w:eastAsia="Arial Unicode MS" w:hAnsi="Calibri" w:cs="Times New Roman"/>
            <w:b/>
            <w:noProof/>
            <w:color w:val="0000FF"/>
            <w:kern w:val="1"/>
            <w:sz w:val="24"/>
            <w:szCs w:val="24"/>
            <w:u w:val="single"/>
            <w:lang w:bidi="hi-IN"/>
          </w:rPr>
          <w:t>10.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POLITICA DE REVISIÓN DEL MANUAL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_Toc146695971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5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4FCE2348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72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11.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</w:rPr>
          <w:t>CONTROL</w:t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 xml:space="preserve"> DE MODIFICACIONES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_Toc146695972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5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322C61E4" w14:textId="77777777" w:rsidR="00602B88" w:rsidRPr="00602B88" w:rsidRDefault="008D2810" w:rsidP="00602B88">
      <w:pPr>
        <w:tabs>
          <w:tab w:val="left" w:pos="438"/>
          <w:tab w:val="right" w:leader="dot" w:pos="9350"/>
        </w:tabs>
        <w:spacing w:before="120" w:after="0" w:line="276" w:lineRule="auto"/>
        <w:rPr>
          <w:rFonts w:ascii="Calibri" w:eastAsia="Times New Roman" w:hAnsi="Calibri" w:cs="Times New Roman"/>
          <w:noProof/>
          <w:lang w:val="es-ES" w:eastAsia="es-ES"/>
        </w:rPr>
      </w:pPr>
      <w:hyperlink w:anchor="_Toc146695973" w:history="1"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12.</w:t>
        </w:r>
        <w:r w:rsidR="00602B88" w:rsidRPr="00602B88">
          <w:rPr>
            <w:rFonts w:ascii="Calibri" w:eastAsia="Times New Roman" w:hAnsi="Calibri" w:cs="Times New Roman"/>
            <w:noProof/>
            <w:lang w:val="es-ES" w:eastAsia="es-ES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color w:val="0000FF"/>
            <w:sz w:val="24"/>
            <w:szCs w:val="24"/>
            <w:u w:val="single"/>
            <w:lang w:bidi="hi-IN"/>
          </w:rPr>
          <w:t>DIFUSION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ab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begin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instrText xml:space="preserve"> PAGEREF _Toc146695973 \h </w:instrTex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separate"/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t>6</w:t>
        </w:r>
        <w:r w:rsidR="00602B88" w:rsidRPr="00602B88">
          <w:rPr>
            <w:rFonts w:ascii="Calibri" w:eastAsia="Calibri" w:hAnsi="Calibri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6BB42E69" w14:textId="77777777" w:rsidR="005812C8" w:rsidRPr="005812C8" w:rsidRDefault="00602B88" w:rsidP="00602B88">
      <w:pPr>
        <w:pStyle w:val="Ttulo1"/>
        <w:spacing w:before="240" w:line="360" w:lineRule="auto"/>
        <w:ind w:left="432" w:hanging="432"/>
        <w:jc w:val="center"/>
        <w:rPr>
          <w:rFonts w:ascii="Arial" w:eastAsia="Calibri" w:hAnsi="Arial" w:cs="Arial"/>
        </w:rPr>
      </w:pPr>
      <w:r w:rsidRPr="00602B88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fldChar w:fldCharType="end"/>
      </w:r>
      <w:r w:rsidRPr="005812C8">
        <w:rPr>
          <w:rFonts w:ascii="Arial" w:eastAsia="Calibri" w:hAnsi="Arial" w:cs="Arial"/>
        </w:rPr>
        <w:t xml:space="preserve"> </w:t>
      </w:r>
    </w:p>
    <w:p w14:paraId="7A655007" w14:textId="77777777" w:rsidR="00602B88" w:rsidRPr="002E54C5" w:rsidRDefault="00602B88" w:rsidP="00602B88">
      <w:pPr>
        <w:pStyle w:val="TDC1"/>
        <w:spacing w:line="360" w:lineRule="auto"/>
        <w:contextualSpacing/>
        <w:rPr>
          <w:rFonts w:ascii="Arial" w:eastAsia="Times New Roman" w:hAnsi="Arial" w:cs="Arial"/>
          <w:b/>
          <w:noProof/>
          <w:lang w:val="en-US" w:eastAsia="ja-JP"/>
        </w:rPr>
      </w:pPr>
    </w:p>
    <w:p w14:paraId="1BBC0D50" w14:textId="77777777" w:rsidR="00602B88" w:rsidRPr="002E54C5" w:rsidRDefault="00602B88" w:rsidP="00602B88">
      <w:pPr>
        <w:spacing w:after="0" w:line="360" w:lineRule="auto"/>
        <w:contextualSpacing/>
        <w:rPr>
          <w:rFonts w:ascii="Arial" w:hAnsi="Arial" w:cs="Arial"/>
          <w:b/>
          <w:bCs/>
          <w:noProof/>
        </w:rPr>
      </w:pPr>
    </w:p>
    <w:p w14:paraId="185777C7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6E9ACC3B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4399E374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01B7A1E6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7CCAB657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07C213E2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3B817B46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716312C7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00D46125" w14:textId="77777777" w:rsidR="00602B88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0F4DB640" w14:textId="77777777" w:rsidR="00602B88" w:rsidRPr="002E54C5" w:rsidRDefault="00602B88" w:rsidP="00602B88">
      <w:pPr>
        <w:spacing w:after="0" w:line="360" w:lineRule="auto"/>
        <w:contextualSpacing/>
        <w:rPr>
          <w:rFonts w:ascii="Arial" w:eastAsia="Arial Unicode MS" w:hAnsi="Arial" w:cs="Arial"/>
          <w:b/>
          <w:kern w:val="1"/>
          <w:lang w:eastAsia="hi-IN" w:bidi="hi-IN"/>
        </w:rPr>
      </w:pPr>
    </w:p>
    <w:p w14:paraId="3355753D" w14:textId="77777777" w:rsidR="00602B88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1" w:name="_Toc146695960"/>
      <w:r>
        <w:t>INTRODUCCIÓN</w:t>
      </w:r>
      <w:bookmarkEnd w:id="1"/>
      <w:r>
        <w:t xml:space="preserve"> </w:t>
      </w:r>
    </w:p>
    <w:p w14:paraId="707F83A4" w14:textId="77777777" w:rsidR="00602B88" w:rsidRDefault="00602B88" w:rsidP="00602B88"/>
    <w:p w14:paraId="66EA2CA7" w14:textId="77777777" w:rsidR="00602B88" w:rsidRDefault="00602B88" w:rsidP="00602B88"/>
    <w:p w14:paraId="40BFE918" w14:textId="77777777" w:rsidR="00602B88" w:rsidRDefault="00602B88" w:rsidP="00602B88"/>
    <w:p w14:paraId="1D5E232D" w14:textId="77777777" w:rsidR="00602B88" w:rsidRPr="00783FAF" w:rsidRDefault="00602B88" w:rsidP="00602B88"/>
    <w:p w14:paraId="3F782693" w14:textId="77777777" w:rsidR="00602B88" w:rsidRPr="002E54C5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2" w:name="_Toc146695961"/>
      <w:commentRangeStart w:id="3"/>
      <w:r w:rsidRPr="002E54C5">
        <w:t xml:space="preserve">OBJETIVOS </w:t>
      </w:r>
      <w:commentRangeEnd w:id="3"/>
      <w:r>
        <w:rPr>
          <w:rStyle w:val="Refdecomentario"/>
          <w:rFonts w:ascii="Calibri" w:hAnsi="Calibri" w:cs="Times New Roman"/>
          <w:b/>
          <w:bCs/>
        </w:rPr>
        <w:commentReference w:id="3"/>
      </w:r>
      <w:bookmarkEnd w:id="2"/>
    </w:p>
    <w:p w14:paraId="7F6CBC33" w14:textId="77777777" w:rsidR="00602B88" w:rsidRPr="002E54C5" w:rsidRDefault="00602B88" w:rsidP="00602B88">
      <w:pPr>
        <w:rPr>
          <w:rFonts w:ascii="Arial" w:hAnsi="Arial" w:cs="Arial"/>
          <w:lang w:bidi="hi-IN"/>
        </w:rPr>
      </w:pPr>
    </w:p>
    <w:p w14:paraId="097CF8D3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2E54C5">
        <w:rPr>
          <w:rFonts w:ascii="Arial" w:hAnsi="Arial" w:cs="Arial"/>
          <w:color w:val="222222"/>
          <w:shd w:val="clear" w:color="auto" w:fill="FFFFFF"/>
        </w:rPr>
        <w:t xml:space="preserve"> Son los logros que se quieren alcanzar a través del presente manual </w:t>
      </w:r>
    </w:p>
    <w:p w14:paraId="1A6279B7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EE42AC2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249470B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037406B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2AF3765" w14:textId="77777777" w:rsidR="00602B88" w:rsidRPr="002E54C5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b/>
          <w:color w:val="548DD4"/>
          <w:kern w:val="1"/>
          <w:lang w:eastAsia="hi-IN" w:bidi="hi-IN"/>
        </w:rPr>
      </w:pPr>
    </w:p>
    <w:p w14:paraId="66ECCE2B" w14:textId="77777777" w:rsidR="00602B88" w:rsidRPr="002E54C5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4" w:name="_Toc146695962"/>
      <w:commentRangeStart w:id="5"/>
      <w:r w:rsidRPr="002E54C5">
        <w:t>INTERESADOS</w:t>
      </w:r>
      <w:commentRangeEnd w:id="5"/>
      <w:r>
        <w:rPr>
          <w:rStyle w:val="Refdecomentario"/>
          <w:rFonts w:ascii="Calibri" w:hAnsi="Calibri" w:cs="Times New Roman"/>
          <w:b/>
          <w:bCs/>
        </w:rPr>
        <w:commentReference w:id="5"/>
      </w:r>
      <w:bookmarkEnd w:id="4"/>
    </w:p>
    <w:p w14:paraId="25AE3578" w14:textId="77777777" w:rsidR="00602B88" w:rsidRPr="002E54C5" w:rsidRDefault="00602B88" w:rsidP="00602B88">
      <w:pPr>
        <w:rPr>
          <w:rFonts w:ascii="Arial" w:hAnsi="Arial" w:cs="Arial"/>
        </w:rPr>
      </w:pPr>
    </w:p>
    <w:p w14:paraId="2745FB03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  <w:r w:rsidRPr="002E54C5">
        <w:rPr>
          <w:rFonts w:ascii="Arial" w:hAnsi="Arial" w:cs="Arial"/>
        </w:rPr>
        <w:t>Ejemplos</w:t>
      </w:r>
      <w:r>
        <w:rPr>
          <w:rFonts w:ascii="Arial" w:hAnsi="Arial" w:cs="Arial"/>
        </w:rPr>
        <w:t>:</w:t>
      </w:r>
      <w:r w:rsidRPr="002E54C5">
        <w:rPr>
          <w:rFonts w:ascii="Arial" w:hAnsi="Arial" w:cs="Arial"/>
        </w:rPr>
        <w:t xml:space="preserve"> Personal asistencial- administrativo- entes gubernamentales- </w:t>
      </w:r>
      <w:proofErr w:type="spellStart"/>
      <w:r w:rsidRPr="002E54C5">
        <w:rPr>
          <w:rFonts w:ascii="Arial" w:hAnsi="Arial" w:cs="Arial"/>
        </w:rPr>
        <w:t>eps</w:t>
      </w:r>
      <w:proofErr w:type="spellEnd"/>
      <w:r>
        <w:rPr>
          <w:rFonts w:ascii="Arial" w:hAnsi="Arial" w:cs="Arial"/>
        </w:rPr>
        <w:t xml:space="preserve">. Todos los trabajadores del </w:t>
      </w:r>
      <w:r w:rsidRPr="00602B88">
        <w:rPr>
          <w:rFonts w:ascii="Arial" w:hAnsi="Arial" w:cs="Arial"/>
        </w:rPr>
        <w:t>CENTRO MATERNO INFANTIL DE SABANALARGA ESE - CEMINSA,</w:t>
      </w:r>
    </w:p>
    <w:p w14:paraId="42BB6154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2991B90C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5674B98E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56FF5F44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1DF69603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17E5B08F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61B30BA7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2CD2FE3B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356FDAE0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</w:rPr>
      </w:pPr>
    </w:p>
    <w:p w14:paraId="0D479C47" w14:textId="77777777" w:rsidR="00602B88" w:rsidRPr="002E54C5" w:rsidRDefault="00602B88" w:rsidP="00602B88">
      <w:pPr>
        <w:spacing w:after="0" w:line="360" w:lineRule="auto"/>
        <w:ind w:firstLine="720"/>
        <w:rPr>
          <w:rFonts w:ascii="Arial" w:hAnsi="Arial" w:cs="Arial"/>
          <w:lang w:bidi="hi-IN"/>
        </w:rPr>
      </w:pPr>
    </w:p>
    <w:p w14:paraId="0F43031F" w14:textId="77777777" w:rsidR="00602B88" w:rsidRPr="002E54C5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6" w:name="_Toc146695963"/>
      <w:commentRangeStart w:id="7"/>
      <w:r w:rsidRPr="002E54C5">
        <w:t>POLÍTICAS</w:t>
      </w:r>
      <w:commentRangeEnd w:id="7"/>
      <w:r>
        <w:rPr>
          <w:rStyle w:val="Refdecomentario"/>
          <w:rFonts w:ascii="Calibri" w:hAnsi="Calibri" w:cs="Times New Roman"/>
          <w:b/>
          <w:bCs/>
        </w:rPr>
        <w:commentReference w:id="7"/>
      </w:r>
      <w:bookmarkEnd w:id="6"/>
    </w:p>
    <w:p w14:paraId="18DB8000" w14:textId="77777777" w:rsidR="00602B88" w:rsidRPr="002E54C5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b/>
          <w:color w:val="548DD4"/>
          <w:kern w:val="1"/>
          <w:lang w:eastAsia="hi-IN" w:bidi="hi-IN"/>
        </w:rPr>
      </w:pPr>
    </w:p>
    <w:p w14:paraId="37CA3B45" w14:textId="77777777" w:rsidR="00602B88" w:rsidRDefault="00602B88" w:rsidP="00602B88">
      <w:pPr>
        <w:widowControl w:val="0"/>
        <w:tabs>
          <w:tab w:val="left" w:pos="5810"/>
        </w:tabs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2E54C5">
        <w:rPr>
          <w:rFonts w:ascii="Arial" w:eastAsia="Arial Unicode MS" w:hAnsi="Arial" w:cs="Arial"/>
          <w:kern w:val="1"/>
          <w:lang w:eastAsia="hi-IN" w:bidi="hi-IN"/>
        </w:rPr>
        <w:t>Normas o políticas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 obligatorias</w:t>
      </w:r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 para quienes usen el presente documento.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 </w:t>
      </w:r>
    </w:p>
    <w:p w14:paraId="6450938A" w14:textId="77777777" w:rsidR="00602B88" w:rsidRPr="002E54C5" w:rsidRDefault="00602B88" w:rsidP="00602B88">
      <w:pPr>
        <w:widowControl w:val="0"/>
        <w:tabs>
          <w:tab w:val="left" w:pos="5810"/>
        </w:tabs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02390E4C" w14:textId="77777777" w:rsidR="00602B88" w:rsidRPr="002E54C5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8" w:name="_Toc146695964"/>
      <w:commentRangeStart w:id="9"/>
      <w:r w:rsidRPr="002E54C5">
        <w:t>PROCESOS RELACIONADOS</w:t>
      </w:r>
      <w:commentRangeEnd w:id="9"/>
      <w:r>
        <w:rPr>
          <w:rStyle w:val="Refdecomentario"/>
          <w:rFonts w:ascii="Calibri" w:hAnsi="Calibri" w:cs="Times New Roman"/>
          <w:b/>
          <w:bCs/>
        </w:rPr>
        <w:commentReference w:id="9"/>
      </w:r>
      <w:bookmarkEnd w:id="8"/>
    </w:p>
    <w:p w14:paraId="61E62212" w14:textId="77777777" w:rsidR="00602B88" w:rsidRPr="002E54C5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54B5E9AD" w14:textId="77777777" w:rsidR="00602B88" w:rsidRPr="00783FAF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  <w:r w:rsidRPr="00783FAF">
        <w:rPr>
          <w:rFonts w:ascii="Arial" w:hAnsi="Arial" w:cs="Arial"/>
          <w:lang w:eastAsia="hi-IN" w:bidi="hi-IN"/>
        </w:rPr>
        <w:t>El presente protocolo se encuentra directamente relacionado a los siguientes tipos de procesos, procesos y subprocesos. Ejemplo:</w:t>
      </w:r>
    </w:p>
    <w:p w14:paraId="61D27A39" w14:textId="77777777" w:rsidR="00602B88" w:rsidRPr="00783FAF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</w:p>
    <w:p w14:paraId="62A7B785" w14:textId="77777777" w:rsidR="00602B88" w:rsidRPr="00783FAF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  <w:r w:rsidRPr="00783FAF">
        <w:rPr>
          <w:rFonts w:ascii="Arial" w:hAnsi="Arial" w:cs="Arial"/>
          <w:lang w:eastAsia="hi-IN" w:bidi="hi-IN"/>
        </w:rPr>
        <w:t xml:space="preserve">Tipo de procesos estratégicos </w:t>
      </w:r>
    </w:p>
    <w:p w14:paraId="573848D9" w14:textId="77777777" w:rsidR="00602B88" w:rsidRPr="00783FAF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  <w:r w:rsidRPr="00783FAF">
        <w:rPr>
          <w:rFonts w:ascii="Arial" w:hAnsi="Arial" w:cs="Arial"/>
          <w:lang w:eastAsia="hi-IN" w:bidi="hi-IN"/>
        </w:rPr>
        <w:t xml:space="preserve">Procesos: gestión integral del mejoramiento </w:t>
      </w:r>
    </w:p>
    <w:p w14:paraId="254F9D60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  <w:r w:rsidRPr="00783FAF">
        <w:rPr>
          <w:rFonts w:ascii="Arial" w:hAnsi="Arial" w:cs="Arial"/>
          <w:lang w:eastAsia="hi-IN" w:bidi="hi-IN"/>
        </w:rPr>
        <w:t>Subprocesos gestión integral de la calidad</w:t>
      </w:r>
    </w:p>
    <w:p w14:paraId="7A553EF8" w14:textId="77777777" w:rsidR="00602B88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</w:p>
    <w:p w14:paraId="335D9ACB" w14:textId="77777777" w:rsidR="00602B88" w:rsidRPr="00783FAF" w:rsidRDefault="00602B88" w:rsidP="00602B88">
      <w:pPr>
        <w:spacing w:after="0" w:line="360" w:lineRule="auto"/>
        <w:ind w:firstLine="720"/>
        <w:rPr>
          <w:rFonts w:ascii="Arial" w:hAnsi="Arial" w:cs="Arial"/>
          <w:b/>
          <w:bCs/>
        </w:rPr>
      </w:pPr>
    </w:p>
    <w:p w14:paraId="29082A66" w14:textId="77777777" w:rsidR="00602B88" w:rsidRPr="002E54C5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commentRangeStart w:id="10"/>
      <w:r w:rsidRPr="00783FAF">
        <w:rPr>
          <w:rFonts w:eastAsia="Arial Unicode MS"/>
          <w:kern w:val="1"/>
        </w:rPr>
        <w:t xml:space="preserve"> </w:t>
      </w:r>
      <w:bookmarkStart w:id="11" w:name="_Toc146695965"/>
      <w:r w:rsidRPr="002E54C5">
        <w:t>REQUISITOS LEGALES APLICABLES</w:t>
      </w:r>
      <w:commentRangeEnd w:id="10"/>
      <w:r>
        <w:rPr>
          <w:rStyle w:val="Refdecomentario"/>
          <w:rFonts w:ascii="Calibri" w:hAnsi="Calibri" w:cs="Times New Roman"/>
          <w:b/>
          <w:bCs/>
        </w:rPr>
        <w:commentReference w:id="10"/>
      </w:r>
      <w:bookmarkEnd w:id="11"/>
    </w:p>
    <w:p w14:paraId="394F5DED" w14:textId="77777777" w:rsidR="00602B88" w:rsidRPr="002E54C5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34D322E4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2E54C5">
        <w:rPr>
          <w:rFonts w:ascii="Arial" w:eastAsia="Arial Unicode MS" w:hAnsi="Arial" w:cs="Arial"/>
          <w:kern w:val="1"/>
          <w:lang w:eastAsia="hi-IN" w:bidi="hi-IN"/>
        </w:rPr>
        <w:t>Leyes o resoluciones que apliquen al tema o la obligación de hacer el presente documento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. </w:t>
      </w:r>
      <w:r w:rsidRPr="00783FAF">
        <w:rPr>
          <w:rFonts w:ascii="Arial" w:eastAsia="Arial Unicode MS" w:hAnsi="Arial" w:cs="Arial"/>
          <w:kern w:val="1"/>
          <w:lang w:eastAsia="hi-IN" w:bidi="hi-IN"/>
        </w:rPr>
        <w:t>Esta puede ser organizada en viñetas y/o en el formato de tabla</w:t>
      </w:r>
      <w:r>
        <w:rPr>
          <w:rFonts w:ascii="Arial" w:eastAsia="Arial Unicode MS" w:hAnsi="Arial" w:cs="Arial"/>
          <w:kern w:val="1"/>
          <w:lang w:eastAsia="hi-IN" w:bidi="hi-IN"/>
        </w:rPr>
        <w:t>.</w:t>
      </w:r>
    </w:p>
    <w:p w14:paraId="22EE5DD8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2D92F938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7A6F9356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25743AB6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76FD2451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1BD3E959" w14:textId="77777777" w:rsidR="001F5D11" w:rsidRDefault="001F5D11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68672D36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6EDF1034" w14:textId="77777777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33B0D9AC" w14:textId="77777777" w:rsidR="00602B88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12" w:name="_Toc146695966"/>
      <w:r w:rsidRPr="0035645D">
        <w:lastRenderedPageBreak/>
        <w:t>GLOSARIO DE TÉRMINOS</w:t>
      </w:r>
      <w:bookmarkEnd w:id="12"/>
      <w:r w:rsidRPr="0035645D">
        <w:t xml:space="preserve"> </w:t>
      </w:r>
    </w:p>
    <w:p w14:paraId="229B60A5" w14:textId="77777777" w:rsidR="00602B88" w:rsidRPr="0035645D" w:rsidRDefault="00602B88" w:rsidP="00602B88">
      <w:pPr>
        <w:rPr>
          <w:lang w:eastAsia="hi-IN" w:bidi="hi-IN"/>
        </w:rPr>
      </w:pPr>
    </w:p>
    <w:p w14:paraId="3DD76685" w14:textId="77777777" w:rsidR="00602B88" w:rsidRPr="0035645D" w:rsidRDefault="00602B88" w:rsidP="00602B88">
      <w:pPr>
        <w:spacing w:after="0" w:line="360" w:lineRule="auto"/>
        <w:ind w:firstLine="720"/>
        <w:rPr>
          <w:rFonts w:ascii="Arial" w:hAnsi="Arial" w:cs="Arial"/>
          <w:lang w:eastAsia="hi-IN" w:bidi="hi-IN"/>
        </w:rPr>
      </w:pPr>
      <w:r w:rsidRPr="0035645D">
        <w:rPr>
          <w:rFonts w:ascii="Arial" w:hAnsi="Arial" w:cs="Arial"/>
          <w:lang w:eastAsia="hi-IN" w:bidi="hi-IN"/>
        </w:rPr>
        <w:t xml:space="preserve">Defina el listado de términos y/o palabras clave que se encontrara en el manual </w:t>
      </w:r>
    </w:p>
    <w:p w14:paraId="0B84C839" w14:textId="77777777" w:rsidR="00602B88" w:rsidRPr="0035645D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13" w:name="_Toc146695967"/>
      <w:r w:rsidRPr="0035645D">
        <w:t>DESARROLLO DEL MANUAL</w:t>
      </w:r>
      <w:bookmarkEnd w:id="13"/>
    </w:p>
    <w:p w14:paraId="0001E643" w14:textId="77777777" w:rsidR="00602B88" w:rsidRPr="00294E46" w:rsidRDefault="00602B88" w:rsidP="00602B88">
      <w:pPr>
        <w:widowControl w:val="0"/>
        <w:suppressAutoHyphens/>
        <w:spacing w:after="0" w:line="360" w:lineRule="auto"/>
        <w:contextualSpacing/>
        <w:jc w:val="center"/>
        <w:rPr>
          <w:rFonts w:ascii="Arial" w:eastAsia="Arial Unicode MS" w:hAnsi="Arial" w:cs="Arial"/>
          <w:b/>
          <w:color w:val="548DD4"/>
          <w:kern w:val="1"/>
          <w:lang w:eastAsia="hi-IN" w:bidi="hi-IN"/>
        </w:rPr>
      </w:pPr>
    </w:p>
    <w:p w14:paraId="63EB4A9D" w14:textId="161589DA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  <w:bookmarkStart w:id="14" w:name="_Toc52346493"/>
      <w:commentRangeStart w:id="15"/>
      <w:r w:rsidRPr="00BA5BC4">
        <w:rPr>
          <w:rFonts w:ascii="Arial" w:eastAsia="Arial Unicode MS" w:hAnsi="Arial" w:cs="Arial"/>
          <w:kern w:val="1"/>
          <w:lang w:eastAsia="hi-IN" w:bidi="hi-IN"/>
        </w:rPr>
        <w:t>Para el desarrollo del contenido del presente documento es importante te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ner en cuenta lo estipulado en </w:t>
      </w:r>
      <w:r w:rsidRPr="00BA5BC4">
        <w:rPr>
          <w:rFonts w:ascii="Arial" w:eastAsia="Arial Unicode MS" w:hAnsi="Arial" w:cs="Arial"/>
          <w:kern w:val="1"/>
          <w:lang w:eastAsia="hi-IN" w:bidi="hi-IN"/>
        </w:rPr>
        <w:t xml:space="preserve">el </w:t>
      </w:r>
      <w:r w:rsidR="00AE1CC9">
        <w:rPr>
          <w:rFonts w:ascii="Arial" w:eastAsia="Arial Unicode MS" w:hAnsi="Arial" w:cs="Arial"/>
          <w:kern w:val="1"/>
          <w:lang w:eastAsia="hi-IN" w:bidi="hi-IN"/>
        </w:rPr>
        <w:t xml:space="preserve">instructivo de normalización de documentos </w:t>
      </w:r>
      <w:r w:rsidRPr="00BA5BC4">
        <w:rPr>
          <w:rFonts w:ascii="Arial" w:eastAsia="Arial Unicode MS" w:hAnsi="Arial" w:cs="Arial"/>
          <w:kern w:val="1"/>
          <w:lang w:eastAsia="hi-IN" w:bidi="hi-IN"/>
        </w:rPr>
        <w:t>de la información documentada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r w:rsidRPr="00BA5BC4">
        <w:rPr>
          <w:rFonts w:ascii="Arial" w:eastAsia="Arial Unicode MS" w:hAnsi="Arial" w:cs="Arial"/>
          <w:kern w:val="1"/>
          <w:lang w:eastAsia="hi-IN" w:bidi="hi-IN"/>
        </w:rPr>
        <w:t>identificado mediante el código</w:t>
      </w:r>
      <w:r w:rsidR="00AE1CC9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r w:rsidR="00AE1CC9">
        <w:rPr>
          <w:rFonts w:asciiTheme="majorHAnsi" w:eastAsia="Arial" w:hAnsiTheme="majorHAnsi" w:cstheme="majorHAnsi"/>
        </w:rPr>
        <w:t>CA</w:t>
      </w:r>
      <w:r w:rsidR="00AE1CC9" w:rsidRPr="009C092D">
        <w:rPr>
          <w:rFonts w:asciiTheme="majorHAnsi" w:eastAsia="Arial" w:hAnsiTheme="majorHAnsi" w:cstheme="majorHAnsi"/>
        </w:rPr>
        <w:t>-</w:t>
      </w:r>
      <w:r w:rsidR="00AE1CC9">
        <w:rPr>
          <w:rFonts w:asciiTheme="majorHAnsi" w:eastAsia="Arial" w:hAnsiTheme="majorHAnsi" w:cstheme="majorHAnsi"/>
        </w:rPr>
        <w:t>IN</w:t>
      </w:r>
      <w:r w:rsidR="00AE1CC9" w:rsidRPr="009C092D">
        <w:rPr>
          <w:rFonts w:asciiTheme="majorHAnsi" w:eastAsia="Arial" w:hAnsiTheme="majorHAnsi" w:cstheme="majorHAnsi"/>
        </w:rPr>
        <w:t>-0</w:t>
      </w:r>
      <w:r w:rsidR="00AE1CC9">
        <w:rPr>
          <w:rFonts w:asciiTheme="majorHAnsi" w:eastAsia="Arial" w:hAnsiTheme="majorHAnsi" w:cstheme="majorHAnsi"/>
        </w:rPr>
        <w:t>0</w:t>
      </w:r>
      <w:r w:rsidR="00AE1CC9" w:rsidRPr="009C092D">
        <w:rPr>
          <w:rFonts w:asciiTheme="majorHAnsi" w:eastAsia="Arial" w:hAnsiTheme="majorHAnsi" w:cstheme="majorHAnsi"/>
        </w:rPr>
        <w:t>1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, el cual brinda las directrices del cómo se deben desarrollar los documentos en el </w:t>
      </w:r>
      <w:r w:rsidRPr="00602B88">
        <w:rPr>
          <w:rFonts w:ascii="Arial" w:eastAsia="Arial Unicode MS" w:hAnsi="Arial" w:cs="Arial"/>
          <w:kern w:val="1"/>
          <w:lang w:eastAsia="hi-IN" w:bidi="hi-IN"/>
        </w:rPr>
        <w:t xml:space="preserve">CENTRO MATERNO INFANTIL DE SABANALARGA ESE </w:t>
      </w:r>
      <w:r>
        <w:rPr>
          <w:rFonts w:ascii="Arial" w:eastAsia="Arial Unicode MS" w:hAnsi="Arial" w:cs="Arial"/>
          <w:kern w:val="1"/>
          <w:lang w:eastAsia="hi-IN" w:bidi="hi-IN"/>
        </w:rPr>
        <w:t>–</w:t>
      </w:r>
      <w:r w:rsidRPr="00602B88">
        <w:rPr>
          <w:rFonts w:ascii="Arial" w:eastAsia="Arial Unicode MS" w:hAnsi="Arial" w:cs="Arial"/>
          <w:kern w:val="1"/>
          <w:lang w:eastAsia="hi-IN" w:bidi="hi-IN"/>
        </w:rPr>
        <w:t xml:space="preserve"> CEMINSA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. </w:t>
      </w:r>
      <w:commentRangeEnd w:id="15"/>
      <w:r>
        <w:rPr>
          <w:rStyle w:val="Refdecomentario"/>
        </w:rPr>
        <w:commentReference w:id="15"/>
      </w:r>
    </w:p>
    <w:p w14:paraId="549A64AB" w14:textId="77777777" w:rsidR="00602B88" w:rsidRPr="00DA5B79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4214D095" w14:textId="77777777" w:rsidR="00602B88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DA5B79">
        <w:rPr>
          <w:rFonts w:ascii="Arial" w:hAnsi="Arial" w:cs="Arial"/>
        </w:rPr>
        <w:t xml:space="preserve">Si el documento contendrá </w:t>
      </w:r>
      <w:r w:rsidRPr="00DA5B79">
        <w:rPr>
          <w:rFonts w:ascii="Arial" w:hAnsi="Arial" w:cs="Arial"/>
          <w:b/>
        </w:rPr>
        <w:t>FIGURAS O TABLAS:</w:t>
      </w:r>
      <w:r w:rsidRPr="00DA5B79">
        <w:rPr>
          <w:rFonts w:ascii="Arial" w:hAnsi="Arial" w:cs="Arial"/>
          <w:b/>
          <w:bCs/>
        </w:rPr>
        <w:t xml:space="preserve"> </w:t>
      </w:r>
    </w:p>
    <w:p w14:paraId="3392C384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20635B33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1EAE6881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Figura:</w:t>
      </w:r>
      <w:r w:rsidRPr="00DA5B79">
        <w:rPr>
          <w:rFonts w:ascii="Arial" w:hAnsi="Arial" w:cs="Arial"/>
        </w:rPr>
        <w:t xml:space="preserve"> Todos los tipos de elementos visuales que no sean tablas se consideran figuras en el estilo APA.</w:t>
      </w:r>
    </w:p>
    <w:p w14:paraId="23EBE073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2B0E6F79" w14:textId="77777777" w:rsidR="00602B88" w:rsidRPr="00DA5B79" w:rsidRDefault="00602B88" w:rsidP="00602B88">
      <w:pPr>
        <w:pStyle w:val="Default"/>
        <w:numPr>
          <w:ilvl w:val="0"/>
          <w:numId w:val="3"/>
        </w:num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DA5B79">
        <w:rPr>
          <w:rFonts w:ascii="Arial" w:hAnsi="Arial" w:cs="Arial"/>
          <w:bCs/>
          <w:sz w:val="22"/>
          <w:szCs w:val="22"/>
        </w:rPr>
        <w:t>Número</w:t>
      </w:r>
      <w:r w:rsidRPr="00DA5B79">
        <w:rPr>
          <w:rFonts w:ascii="Arial" w:hAnsi="Arial" w:cs="Arial"/>
          <w:b/>
          <w:bCs/>
          <w:sz w:val="22"/>
          <w:szCs w:val="22"/>
        </w:rPr>
        <w:t xml:space="preserve">: </w:t>
      </w:r>
      <w:r w:rsidRPr="00DA5B79">
        <w:rPr>
          <w:rFonts w:ascii="Arial" w:hAnsi="Arial" w:cs="Arial"/>
          <w:sz w:val="22"/>
          <w:szCs w:val="22"/>
        </w:rPr>
        <w:t xml:space="preserve">el número de la figura (por ejemplo, Figura 1 o Tabla 1) aparece encima del título y la imagen de la figura en negrita. Numere las figuras en el orden en que se mencionan en su documento. </w:t>
      </w:r>
    </w:p>
    <w:p w14:paraId="63D74AAC" w14:textId="77777777" w:rsidR="00602B88" w:rsidRPr="00DA5B79" w:rsidRDefault="00602B88" w:rsidP="00602B88">
      <w:pPr>
        <w:numPr>
          <w:ilvl w:val="0"/>
          <w:numId w:val="3"/>
        </w:numPr>
        <w:rPr>
          <w:rFonts w:ascii="Arial" w:hAnsi="Arial" w:cs="Arial"/>
          <w:color w:val="000000"/>
        </w:rPr>
      </w:pPr>
      <w:r w:rsidRPr="00DA5B79">
        <w:rPr>
          <w:rFonts w:ascii="Arial" w:hAnsi="Arial" w:cs="Arial"/>
          <w:color w:val="000000"/>
        </w:rPr>
        <w:t xml:space="preserve">Título: el título de la figura debe aparece una línea debajo del número de la figura. Dé cada figura un título breve pero descriptivo. Utilizar cursiva en el título. </w:t>
      </w:r>
    </w:p>
    <w:p w14:paraId="5558A0E5" w14:textId="77777777" w:rsidR="00602B88" w:rsidRDefault="00602B88" w:rsidP="00602B88">
      <w:pPr>
        <w:pStyle w:val="Defaul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</w:p>
    <w:p w14:paraId="4421470F" w14:textId="77777777" w:rsidR="00602B88" w:rsidRPr="00C053EB" w:rsidRDefault="00602B88" w:rsidP="00602B88">
      <w:pPr>
        <w:pStyle w:val="Epgrafe"/>
        <w:rPr>
          <w:rFonts w:ascii="Arial" w:hAnsi="Arial" w:cs="Arial"/>
          <w:b w:val="0"/>
          <w:i/>
          <w:color w:val="auto"/>
          <w:sz w:val="20"/>
          <w:szCs w:val="20"/>
        </w:rPr>
      </w:pPr>
      <w:r w:rsidRPr="00C053EB">
        <w:rPr>
          <w:rFonts w:ascii="Arial" w:hAnsi="Arial" w:cs="Arial"/>
          <w:b w:val="0"/>
          <w:i/>
          <w:color w:val="auto"/>
          <w:sz w:val="20"/>
          <w:szCs w:val="20"/>
        </w:rPr>
        <w:t xml:space="preserve">Figura 1: </w:t>
      </w:r>
    </w:p>
    <w:p w14:paraId="4BAFEA6F" w14:textId="77777777" w:rsidR="00602B88" w:rsidRPr="00C053EB" w:rsidRDefault="00602B88" w:rsidP="00602B88">
      <w:pPr>
        <w:pStyle w:val="Epgrafe"/>
        <w:rPr>
          <w:rFonts w:ascii="Arial" w:hAnsi="Arial" w:cs="Arial"/>
          <w:b w:val="0"/>
          <w:noProof/>
          <w:color w:val="auto"/>
          <w:sz w:val="20"/>
          <w:szCs w:val="20"/>
        </w:rPr>
      </w:pPr>
      <w:r w:rsidRPr="00C053EB">
        <w:rPr>
          <w:rFonts w:ascii="Arial" w:hAnsi="Arial" w:cs="Arial"/>
          <w:b w:val="0"/>
          <w:color w:val="auto"/>
          <w:sz w:val="20"/>
          <w:szCs w:val="20"/>
        </w:rPr>
        <w:t>Ilustración ejemplo de los componentes básicos de una figura</w:t>
      </w:r>
    </w:p>
    <w:p w14:paraId="36C171F3" w14:textId="77777777" w:rsidR="00602B88" w:rsidRPr="009672EA" w:rsidRDefault="00602B88" w:rsidP="00602B88">
      <w:pPr>
        <w:pStyle w:val="Defaul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89984" behindDoc="0" locked="0" layoutInCell="1" allowOverlap="1" wp14:anchorId="01C6E072" wp14:editId="14AB4115">
            <wp:simplePos x="0" y="0"/>
            <wp:positionH relativeFrom="margin">
              <wp:posOffset>41910</wp:posOffset>
            </wp:positionH>
            <wp:positionV relativeFrom="paragraph">
              <wp:posOffset>44450</wp:posOffset>
            </wp:positionV>
            <wp:extent cx="2891155" cy="1214755"/>
            <wp:effectExtent l="0" t="0" r="4445" b="444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2" t="11043" r="16319" b="4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D5803" w14:textId="77777777" w:rsidR="00602B88" w:rsidRDefault="00602B88" w:rsidP="00602B88">
      <w:pPr>
        <w:spacing w:after="0" w:line="360" w:lineRule="auto"/>
        <w:contextualSpacing/>
        <w:jc w:val="both"/>
        <w:rPr>
          <w:rFonts w:ascii="Arial" w:hAnsi="Arial" w:cs="Arial"/>
          <w:lang w:val="es-ES_tradnl"/>
        </w:rPr>
      </w:pPr>
    </w:p>
    <w:p w14:paraId="6A6631AC" w14:textId="77777777" w:rsidR="00602B88" w:rsidRDefault="00602B88" w:rsidP="00602B88">
      <w:pPr>
        <w:spacing w:after="0" w:line="360" w:lineRule="auto"/>
        <w:contextualSpacing/>
        <w:jc w:val="both"/>
        <w:rPr>
          <w:rFonts w:ascii="Arial" w:hAnsi="Arial" w:cs="Arial"/>
          <w:lang w:val="es-ES_tradnl"/>
        </w:rPr>
      </w:pPr>
    </w:p>
    <w:p w14:paraId="6D8C715E" w14:textId="77777777" w:rsidR="00602B88" w:rsidRDefault="00602B88" w:rsidP="00602B88">
      <w:pPr>
        <w:rPr>
          <w:rFonts w:ascii="Arial" w:hAnsi="Arial" w:cs="Arial"/>
          <w:sz w:val="18"/>
          <w:szCs w:val="18"/>
        </w:rPr>
      </w:pPr>
    </w:p>
    <w:p w14:paraId="3FE613D7" w14:textId="77777777" w:rsidR="00602B88" w:rsidRDefault="00602B88" w:rsidP="00602B88">
      <w:pPr>
        <w:rPr>
          <w:rFonts w:ascii="Arial" w:hAnsi="Arial" w:cs="Arial"/>
          <w:sz w:val="18"/>
          <w:szCs w:val="18"/>
        </w:rPr>
      </w:pPr>
    </w:p>
    <w:p w14:paraId="78940022" w14:textId="77777777" w:rsidR="00602B88" w:rsidRDefault="00602B88" w:rsidP="00602B88">
      <w:pPr>
        <w:rPr>
          <w:rFonts w:ascii="Arial" w:hAnsi="Arial" w:cs="Arial"/>
          <w:sz w:val="18"/>
          <w:szCs w:val="18"/>
        </w:rPr>
      </w:pPr>
    </w:p>
    <w:p w14:paraId="60D6212B" w14:textId="77777777" w:rsidR="00602B88" w:rsidRDefault="00602B88" w:rsidP="00602B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Nota</w:t>
      </w:r>
      <w:r w:rsidRPr="00C053EB">
        <w:rPr>
          <w:rFonts w:ascii="Arial" w:hAnsi="Arial" w:cs="Arial"/>
          <w:b/>
          <w:sz w:val="18"/>
          <w:szCs w:val="18"/>
        </w:rPr>
        <w:t>:</w:t>
      </w:r>
      <w:r w:rsidRPr="00993EE3">
        <w:rPr>
          <w:rFonts w:ascii="Arial" w:hAnsi="Arial" w:cs="Arial"/>
          <w:sz w:val="18"/>
          <w:szCs w:val="18"/>
        </w:rPr>
        <w:t xml:space="preserve"> </w:t>
      </w:r>
      <w:r w:rsidRPr="00C053EB">
        <w:rPr>
          <w:rFonts w:ascii="Arial" w:hAnsi="Arial" w:cs="Arial"/>
          <w:sz w:val="18"/>
          <w:szCs w:val="18"/>
        </w:rPr>
        <w:t xml:space="preserve">URL https://www.normasapa.club/figuras/ formatos y elementos de figuras American </w:t>
      </w:r>
      <w:proofErr w:type="spellStart"/>
      <w:r w:rsidRPr="00C053EB">
        <w:rPr>
          <w:rFonts w:ascii="Arial" w:hAnsi="Arial" w:cs="Arial"/>
          <w:sz w:val="18"/>
          <w:szCs w:val="18"/>
        </w:rPr>
        <w:t>Psychological</w:t>
      </w:r>
      <w:proofErr w:type="spellEnd"/>
      <w:r w:rsidRPr="00C053E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053EB">
        <w:rPr>
          <w:rFonts w:ascii="Arial" w:hAnsi="Arial" w:cs="Arial"/>
          <w:sz w:val="18"/>
          <w:szCs w:val="18"/>
        </w:rPr>
        <w:t>Association</w:t>
      </w:r>
      <w:proofErr w:type="spellEnd"/>
      <w:r w:rsidRPr="00C053EB">
        <w:rPr>
          <w:rFonts w:ascii="Arial" w:hAnsi="Arial" w:cs="Arial"/>
          <w:sz w:val="18"/>
          <w:szCs w:val="18"/>
        </w:rPr>
        <w:t xml:space="preserve"> (2020)</w:t>
      </w:r>
    </w:p>
    <w:p w14:paraId="11C3628A" w14:textId="77777777" w:rsidR="00602B88" w:rsidRPr="00993EE3" w:rsidRDefault="00602B88" w:rsidP="00602B88">
      <w:pPr>
        <w:rPr>
          <w:rFonts w:ascii="Arial" w:hAnsi="Arial" w:cs="Arial"/>
          <w:sz w:val="18"/>
          <w:szCs w:val="18"/>
        </w:rPr>
      </w:pPr>
    </w:p>
    <w:p w14:paraId="0FA7FB89" w14:textId="77777777" w:rsidR="00602B88" w:rsidRDefault="00602B88" w:rsidP="00602B88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commentRangeStart w:id="16"/>
      <w:r w:rsidRPr="009672EA">
        <w:rPr>
          <w:rFonts w:ascii="Arial" w:hAnsi="Arial" w:cs="Arial"/>
          <w:b/>
        </w:rPr>
        <w:t>TABLAS</w:t>
      </w:r>
      <w:commentRangeEnd w:id="16"/>
      <w:r>
        <w:rPr>
          <w:rStyle w:val="Refdecomentario"/>
        </w:rPr>
        <w:commentReference w:id="16"/>
      </w:r>
    </w:p>
    <w:p w14:paraId="3A698179" w14:textId="77777777" w:rsidR="00602B88" w:rsidRPr="00E65D83" w:rsidRDefault="00602B88" w:rsidP="00602B88">
      <w:pPr>
        <w:pStyle w:val="Epgrafe"/>
        <w:keepNext/>
        <w:jc w:val="both"/>
        <w:rPr>
          <w:rFonts w:ascii="Arial" w:hAnsi="Arial" w:cs="Arial"/>
          <w:i/>
          <w:iCs/>
          <w:color w:val="auto"/>
        </w:rPr>
      </w:pPr>
      <w:r w:rsidRPr="00E65D83">
        <w:rPr>
          <w:rFonts w:ascii="Arial" w:hAnsi="Arial" w:cs="Arial"/>
          <w:b w:val="0"/>
          <w:i/>
          <w:iCs/>
          <w:color w:val="auto"/>
        </w:rPr>
        <w:t xml:space="preserve">Tabla </w:t>
      </w:r>
      <w:r w:rsidRPr="00E65D83">
        <w:rPr>
          <w:rFonts w:ascii="Arial" w:hAnsi="Arial" w:cs="Arial"/>
          <w:b w:val="0"/>
          <w:i/>
          <w:iCs/>
          <w:color w:val="auto"/>
        </w:rPr>
        <w:fldChar w:fldCharType="begin"/>
      </w:r>
      <w:r w:rsidRPr="00E65D83">
        <w:rPr>
          <w:rFonts w:ascii="Arial" w:hAnsi="Arial" w:cs="Arial"/>
          <w:b w:val="0"/>
          <w:i/>
          <w:iCs/>
          <w:color w:val="auto"/>
        </w:rPr>
        <w:instrText xml:space="preserve"> SEQ Tabla \* ARABIC </w:instrText>
      </w:r>
      <w:r w:rsidRPr="00E65D83">
        <w:rPr>
          <w:rFonts w:ascii="Arial" w:hAnsi="Arial" w:cs="Arial"/>
          <w:b w:val="0"/>
          <w:i/>
          <w:iCs/>
          <w:color w:val="auto"/>
        </w:rPr>
        <w:fldChar w:fldCharType="separate"/>
      </w:r>
      <w:r w:rsidRPr="00E65D83">
        <w:rPr>
          <w:rFonts w:ascii="Arial" w:hAnsi="Arial" w:cs="Arial"/>
          <w:b w:val="0"/>
          <w:i/>
          <w:iCs/>
          <w:noProof/>
          <w:color w:val="auto"/>
        </w:rPr>
        <w:t>1</w:t>
      </w:r>
      <w:r w:rsidRPr="00E65D83">
        <w:rPr>
          <w:rFonts w:ascii="Arial" w:hAnsi="Arial" w:cs="Arial"/>
          <w:b w:val="0"/>
          <w:i/>
          <w:iCs/>
          <w:color w:val="auto"/>
        </w:rPr>
        <w:fldChar w:fldCharType="end"/>
      </w:r>
      <w:r w:rsidRPr="00E65D83">
        <w:rPr>
          <w:rFonts w:ascii="Arial" w:hAnsi="Arial" w:cs="Arial"/>
          <w:i/>
          <w:iCs/>
          <w:color w:val="auto"/>
        </w:rPr>
        <w:t>: Formato de títulos</w:t>
      </w:r>
      <w:bookmarkEnd w:id="14"/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84"/>
        <w:gridCol w:w="7270"/>
      </w:tblGrid>
      <w:tr w:rsidR="00602B88" w:rsidRPr="00E65D83" w14:paraId="5993A5C3" w14:textId="77777777" w:rsidTr="009B7436">
        <w:tc>
          <w:tcPr>
            <w:tcW w:w="1838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7C98DC77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Nivel</w:t>
            </w:r>
          </w:p>
        </w:tc>
        <w:tc>
          <w:tcPr>
            <w:tcW w:w="755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0F4EB573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Formato</w:t>
            </w:r>
          </w:p>
        </w:tc>
      </w:tr>
      <w:tr w:rsidR="00602B88" w:rsidRPr="00E65D83" w14:paraId="4E7B931B" w14:textId="77777777" w:rsidTr="009B7436">
        <w:tc>
          <w:tcPr>
            <w:tcW w:w="18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04B1165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AE70438" w14:textId="77777777" w:rsidR="00602B88" w:rsidRPr="00E65D83" w:rsidRDefault="00602B88" w:rsidP="009B743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Centrado, Negrita, Título del encabezado del caso </w:t>
            </w:r>
          </w:p>
          <w:p w14:paraId="7B99987B" w14:textId="77777777" w:rsidR="00602B88" w:rsidRPr="00E65D83" w:rsidRDefault="00602B88" w:rsidP="009B74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sz w:val="18"/>
                <w:szCs w:val="18"/>
              </w:rPr>
              <w:t xml:space="preserve">El texto comienza como un nuevo párrafo </w:t>
            </w:r>
          </w:p>
        </w:tc>
      </w:tr>
      <w:tr w:rsidR="00602B88" w:rsidRPr="00E65D83" w14:paraId="36C0D9A1" w14:textId="77777777" w:rsidTr="009B7436">
        <w:tc>
          <w:tcPr>
            <w:tcW w:w="1838" w:type="dxa"/>
            <w:shd w:val="clear" w:color="auto" w:fill="auto"/>
            <w:vAlign w:val="center"/>
          </w:tcPr>
          <w:p w14:paraId="75C7465A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6" w:type="dxa"/>
            <w:shd w:val="clear" w:color="auto" w:fill="auto"/>
          </w:tcPr>
          <w:p w14:paraId="78E2D8D6" w14:textId="77777777" w:rsidR="00602B88" w:rsidRPr="00E65D83" w:rsidRDefault="00602B88" w:rsidP="009B743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Alineación a la izquierda, Negrita, Título del encabezado del caso </w:t>
            </w:r>
          </w:p>
          <w:p w14:paraId="31A58A8C" w14:textId="77777777" w:rsidR="00602B88" w:rsidRPr="00E65D83" w:rsidRDefault="00602B88" w:rsidP="009B74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sz w:val="18"/>
                <w:szCs w:val="18"/>
              </w:rPr>
              <w:t xml:space="preserve">El texto comienza como un nuevo párrafo. </w:t>
            </w:r>
          </w:p>
        </w:tc>
      </w:tr>
      <w:tr w:rsidR="00602B88" w:rsidRPr="00E65D83" w14:paraId="633950AA" w14:textId="77777777" w:rsidTr="009B7436">
        <w:tc>
          <w:tcPr>
            <w:tcW w:w="18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F69B4E1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5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54CE8D7" w14:textId="77777777" w:rsidR="00602B88" w:rsidRPr="00E65D83" w:rsidRDefault="00602B88" w:rsidP="009B743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Alineación a la izquierda, Negrita cursiva, Título del encabezado del caso </w:t>
            </w:r>
          </w:p>
          <w:p w14:paraId="628D566C" w14:textId="77777777" w:rsidR="00602B88" w:rsidRPr="00E65D83" w:rsidRDefault="00602B88" w:rsidP="009B74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sz w:val="18"/>
                <w:szCs w:val="18"/>
              </w:rPr>
              <w:t xml:space="preserve">El texto comienza como un nuevo párrafo. </w:t>
            </w:r>
          </w:p>
        </w:tc>
      </w:tr>
      <w:tr w:rsidR="00602B88" w:rsidRPr="00E65D83" w14:paraId="31FBA971" w14:textId="77777777" w:rsidTr="009B7436">
        <w:tc>
          <w:tcPr>
            <w:tcW w:w="1838" w:type="dxa"/>
            <w:shd w:val="clear" w:color="auto" w:fill="auto"/>
            <w:vAlign w:val="center"/>
          </w:tcPr>
          <w:p w14:paraId="28D86506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6" w:type="dxa"/>
            <w:shd w:val="clear" w:color="auto" w:fill="auto"/>
          </w:tcPr>
          <w:p w14:paraId="10A853CD" w14:textId="77777777" w:rsidR="00602B88" w:rsidRPr="00E65D83" w:rsidRDefault="00602B88" w:rsidP="009B743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sz w:val="18"/>
                <w:szCs w:val="18"/>
              </w:rPr>
              <w:t>Sangría, Negrita, Título del encabezado del caso, Finalización con un punto</w:t>
            </w:r>
            <w:r w:rsidRPr="00E65D8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4A390ED" w14:textId="77777777" w:rsidR="00602B88" w:rsidRPr="00E65D83" w:rsidRDefault="00602B88" w:rsidP="009B74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sz w:val="18"/>
                <w:szCs w:val="18"/>
              </w:rPr>
              <w:t xml:space="preserve">El texto comienza en la misma línea y continúa como un párrafo regular </w:t>
            </w:r>
          </w:p>
        </w:tc>
      </w:tr>
      <w:tr w:rsidR="00602B88" w:rsidRPr="00E65D83" w14:paraId="5A16657F" w14:textId="77777777" w:rsidTr="009B7436">
        <w:tc>
          <w:tcPr>
            <w:tcW w:w="183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EA0299F" w14:textId="77777777" w:rsidR="00602B88" w:rsidRPr="00E65D83" w:rsidRDefault="00602B88" w:rsidP="009B74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1697CE0" w14:textId="77777777" w:rsidR="00602B88" w:rsidRPr="00E65D83" w:rsidRDefault="00602B88" w:rsidP="009B743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65D8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Sangría, Negrita cursiva, Título del encabezado del caso, Finalización con un punto. </w:t>
            </w:r>
          </w:p>
          <w:p w14:paraId="46E8551F" w14:textId="77777777" w:rsidR="00602B88" w:rsidRPr="00E65D83" w:rsidRDefault="00602B88" w:rsidP="009B74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5D83">
              <w:rPr>
                <w:rFonts w:ascii="Arial" w:hAnsi="Arial" w:cs="Arial"/>
                <w:sz w:val="18"/>
                <w:szCs w:val="18"/>
              </w:rPr>
              <w:t xml:space="preserve">El texto comienza en la misma línea y continúa como un párrafo regular </w:t>
            </w:r>
          </w:p>
        </w:tc>
      </w:tr>
    </w:tbl>
    <w:p w14:paraId="28409946" w14:textId="77777777" w:rsidR="00602B88" w:rsidRDefault="00602B88" w:rsidP="00602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65D83">
        <w:rPr>
          <w:rFonts w:ascii="Arial" w:hAnsi="Arial" w:cs="Arial"/>
          <w:color w:val="000000"/>
          <w:sz w:val="18"/>
          <w:szCs w:val="18"/>
        </w:rPr>
        <w:t xml:space="preserve">Fuente: Guía de resumen del manual de publicaciones de Norma APA, Séptima Edición </w:t>
      </w:r>
    </w:p>
    <w:p w14:paraId="5144C7A1" w14:textId="77777777" w:rsidR="00602B88" w:rsidRDefault="00602B88" w:rsidP="00602B8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6AB43FA" w14:textId="77777777" w:rsidR="00602B88" w:rsidRDefault="00602B88" w:rsidP="00602B88">
      <w:pPr>
        <w:pStyle w:val="Ttulo2"/>
        <w:keepLines w:val="0"/>
        <w:numPr>
          <w:ilvl w:val="1"/>
          <w:numId w:val="2"/>
        </w:numPr>
        <w:spacing w:before="0" w:line="360" w:lineRule="auto"/>
        <w:rPr>
          <w:rFonts w:ascii="Arial" w:hAnsi="Arial" w:cs="Arial"/>
          <w:i/>
          <w:sz w:val="22"/>
          <w:szCs w:val="22"/>
        </w:rPr>
      </w:pPr>
      <w:bookmarkStart w:id="17" w:name="_Toc146695968"/>
      <w:r w:rsidRPr="0035645D">
        <w:rPr>
          <w:rFonts w:ascii="Arial" w:hAnsi="Arial" w:cs="Arial"/>
          <w:i/>
          <w:sz w:val="22"/>
          <w:szCs w:val="22"/>
        </w:rPr>
        <w:t xml:space="preserve">Tema 1: </w:t>
      </w:r>
      <w:proofErr w:type="spellStart"/>
      <w:r w:rsidRPr="0035645D">
        <w:rPr>
          <w:rFonts w:ascii="Arial" w:hAnsi="Arial" w:cs="Arial"/>
          <w:i/>
          <w:sz w:val="22"/>
          <w:szCs w:val="22"/>
        </w:rPr>
        <w:t>xxxxxxxxxxxxxxxxx</w:t>
      </w:r>
      <w:bookmarkEnd w:id="17"/>
      <w:proofErr w:type="spellEnd"/>
    </w:p>
    <w:p w14:paraId="035BBB85" w14:textId="77777777" w:rsidR="00602B88" w:rsidRPr="0035645D" w:rsidRDefault="00602B88" w:rsidP="00602B88">
      <w:pPr>
        <w:ind w:left="1440"/>
      </w:pPr>
    </w:p>
    <w:p w14:paraId="71358DCB" w14:textId="77777777" w:rsidR="00602B88" w:rsidRDefault="00602B88" w:rsidP="00602B88">
      <w:pPr>
        <w:pStyle w:val="Ttulo3"/>
        <w:keepLines w:val="0"/>
        <w:numPr>
          <w:ilvl w:val="2"/>
          <w:numId w:val="2"/>
        </w:numPr>
        <w:spacing w:before="0" w:line="360" w:lineRule="auto"/>
        <w:rPr>
          <w:rFonts w:ascii="Arial" w:hAnsi="Arial" w:cs="Arial"/>
          <w:i/>
          <w:sz w:val="22"/>
          <w:szCs w:val="22"/>
        </w:rPr>
      </w:pPr>
      <w:bookmarkStart w:id="18" w:name="_Toc146695969"/>
      <w:r w:rsidRPr="0035645D">
        <w:rPr>
          <w:rFonts w:ascii="Arial" w:hAnsi="Arial" w:cs="Arial"/>
          <w:i/>
          <w:sz w:val="22"/>
          <w:szCs w:val="22"/>
        </w:rPr>
        <w:t>Subtemas del tema principal (subtitulo)</w:t>
      </w:r>
      <w:bookmarkEnd w:id="18"/>
    </w:p>
    <w:p w14:paraId="2E8D9298" w14:textId="77777777" w:rsidR="00602B88" w:rsidRPr="0035645D" w:rsidRDefault="00602B88" w:rsidP="00602B88">
      <w:pPr>
        <w:ind w:left="1800"/>
      </w:pPr>
    </w:p>
    <w:p w14:paraId="083D8FCA" w14:textId="77777777" w:rsidR="00602B88" w:rsidRDefault="00602B88" w:rsidP="00602B88">
      <w:pPr>
        <w:pStyle w:val="Ttulo4"/>
        <w:keepLines w:val="0"/>
        <w:numPr>
          <w:ilvl w:val="3"/>
          <w:numId w:val="2"/>
        </w:numPr>
        <w:spacing w:before="0" w:line="360" w:lineRule="auto"/>
        <w:rPr>
          <w:rFonts w:ascii="Arial" w:hAnsi="Arial" w:cs="Arial"/>
          <w:i w:val="0"/>
          <w:sz w:val="22"/>
          <w:szCs w:val="22"/>
        </w:rPr>
      </w:pPr>
      <w:r w:rsidRPr="0035645D">
        <w:rPr>
          <w:rFonts w:ascii="Arial" w:hAnsi="Arial" w:cs="Arial"/>
          <w:i w:val="0"/>
          <w:sz w:val="22"/>
          <w:szCs w:val="22"/>
        </w:rPr>
        <w:t>Tema del subtitulo dos</w:t>
      </w:r>
    </w:p>
    <w:p w14:paraId="3CC1DF32" w14:textId="77777777" w:rsidR="00602B88" w:rsidRPr="0035645D" w:rsidRDefault="00602B88" w:rsidP="00602B88"/>
    <w:p w14:paraId="749C5E72" w14:textId="77777777" w:rsidR="00602B88" w:rsidRDefault="00602B88" w:rsidP="00602B8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14:paraId="2DE04116" w14:textId="77777777" w:rsidR="00602B88" w:rsidRDefault="00602B8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14:paraId="0F2DC4A2" w14:textId="77777777" w:rsidR="00602B88" w:rsidRDefault="00602B88" w:rsidP="00602B88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</w:p>
    <w:p w14:paraId="69DD33F2" w14:textId="77777777" w:rsidR="00602B88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19" w:name="_Toc146695970"/>
      <w:r>
        <w:t>REFERENCIAS BIBLIOGRÁFICAS</w:t>
      </w:r>
      <w:bookmarkEnd w:id="19"/>
      <w:r>
        <w:t xml:space="preserve"> </w:t>
      </w:r>
    </w:p>
    <w:p w14:paraId="661EB47C" w14:textId="77777777" w:rsidR="00602B88" w:rsidRDefault="00602B88" w:rsidP="00602B88">
      <w:pPr>
        <w:rPr>
          <w:lang w:eastAsia="hi-IN" w:bidi="hi-IN"/>
        </w:rPr>
      </w:pPr>
    </w:p>
    <w:p w14:paraId="42FEF6A0" w14:textId="77777777" w:rsidR="00602B88" w:rsidRPr="009A4197" w:rsidRDefault="00602B88" w:rsidP="00602B88">
      <w:pPr>
        <w:rPr>
          <w:lang w:eastAsia="hi-IN" w:bidi="hi-IN"/>
        </w:rPr>
      </w:pPr>
    </w:p>
    <w:p w14:paraId="4A484273" w14:textId="77777777" w:rsidR="00602B88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  <w:rPr>
          <w:rFonts w:eastAsia="Arial Unicode MS"/>
          <w:kern w:val="1"/>
        </w:rPr>
      </w:pPr>
      <w:bookmarkStart w:id="20" w:name="_Toc146695971"/>
      <w:r w:rsidRPr="002E54C5">
        <w:t>POLITICA DE REVISIÓN DEL MANUAL</w:t>
      </w:r>
      <w:bookmarkEnd w:id="20"/>
    </w:p>
    <w:p w14:paraId="512A05F3" w14:textId="77777777" w:rsidR="00602B88" w:rsidRPr="002B1968" w:rsidRDefault="00602B88" w:rsidP="00602B88">
      <w:pPr>
        <w:spacing w:after="0" w:line="360" w:lineRule="auto"/>
        <w:contextualSpacing/>
        <w:jc w:val="center"/>
        <w:rPr>
          <w:rFonts w:ascii="Arial" w:hAnsi="Arial" w:cs="Arial"/>
          <w:b/>
        </w:rPr>
      </w:pPr>
    </w:p>
    <w:p w14:paraId="543322C1" w14:textId="4D55AA31" w:rsidR="00602B88" w:rsidRDefault="00602B88" w:rsidP="00602B88">
      <w:pPr>
        <w:widowControl w:val="0"/>
        <w:suppressAutoHyphens/>
        <w:spacing w:after="0" w:line="360" w:lineRule="auto"/>
        <w:ind w:firstLine="720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El 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proceso de: </w:t>
      </w:r>
      <w:r w:rsidRPr="002A1224">
        <w:rPr>
          <w:rFonts w:ascii="Arial" w:eastAsia="Arial Unicode MS" w:hAnsi="Arial" w:cs="Arial"/>
          <w:kern w:val="1"/>
          <w:highlight w:val="yellow"/>
          <w:lang w:eastAsia="hi-IN" w:bidi="hi-IN"/>
        </w:rPr>
        <w:t>XXXX</w:t>
      </w:r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 será el responsable por la </w:t>
      </w:r>
      <w:r w:rsidRPr="002E54C5">
        <w:rPr>
          <w:rFonts w:ascii="Arial" w:eastAsia="Arial Unicode MS" w:hAnsi="Arial" w:cs="Arial"/>
          <w:kern w:val="1"/>
          <w:highlight w:val="yellow"/>
          <w:lang w:eastAsia="hi-IN" w:bidi="hi-IN"/>
        </w:rPr>
        <w:t>revisión semestral,</w:t>
      </w:r>
      <w:r w:rsidR="0051652C">
        <w:rPr>
          <w:rFonts w:ascii="Arial" w:eastAsia="Arial Unicode MS" w:hAnsi="Arial" w:cs="Arial"/>
          <w:kern w:val="1"/>
          <w:highlight w:val="yellow"/>
          <w:lang w:eastAsia="hi-IN" w:bidi="hi-IN"/>
        </w:rPr>
        <w:t xml:space="preserve"> </w:t>
      </w:r>
      <w:proofErr w:type="spellStart"/>
      <w:r w:rsidRPr="002E54C5">
        <w:rPr>
          <w:rFonts w:ascii="Arial" w:eastAsia="Arial Unicode MS" w:hAnsi="Arial" w:cs="Arial"/>
          <w:kern w:val="1"/>
          <w:highlight w:val="yellow"/>
          <w:lang w:eastAsia="hi-IN" w:bidi="hi-IN"/>
        </w:rPr>
        <w:t>anual,etc</w:t>
      </w:r>
      <w:proofErr w:type="spellEnd"/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 del presente manual, para lo cual deberá oportunamente informar a la oficina de </w:t>
      </w:r>
      <w:r>
        <w:rPr>
          <w:rFonts w:ascii="Arial" w:eastAsia="Arial Unicode MS" w:hAnsi="Arial" w:cs="Arial"/>
          <w:kern w:val="1"/>
          <w:lang w:eastAsia="hi-IN" w:bidi="hi-IN"/>
        </w:rPr>
        <w:t>Gestión integral del mejoramiento</w:t>
      </w:r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 las modificaciones propuestas, con base en las necesidades de actualización que  surjan de la operación del día y teniendo en cuenta las sugerencias presentadas por los colaboradores de la 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el </w:t>
      </w:r>
      <w:r w:rsidRPr="00602B88">
        <w:rPr>
          <w:rFonts w:ascii="Arial" w:eastAsia="Arial Unicode MS" w:hAnsi="Arial" w:cs="Arial"/>
          <w:kern w:val="1"/>
          <w:lang w:eastAsia="hi-IN" w:bidi="hi-IN"/>
        </w:rPr>
        <w:t xml:space="preserve">CENTRO MATERNO INFANTIL DE SABANALARGA ESE </w:t>
      </w:r>
      <w:r>
        <w:rPr>
          <w:rFonts w:ascii="Arial" w:eastAsia="Arial Unicode MS" w:hAnsi="Arial" w:cs="Arial"/>
          <w:kern w:val="1"/>
          <w:lang w:eastAsia="hi-IN" w:bidi="hi-IN"/>
        </w:rPr>
        <w:t>–</w:t>
      </w:r>
      <w:r w:rsidRPr="00602B88">
        <w:rPr>
          <w:rFonts w:ascii="Arial" w:eastAsia="Arial Unicode MS" w:hAnsi="Arial" w:cs="Arial"/>
          <w:kern w:val="1"/>
          <w:lang w:eastAsia="hi-IN" w:bidi="hi-IN"/>
        </w:rPr>
        <w:t xml:space="preserve"> CEMINSA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. </w:t>
      </w:r>
      <w:commentRangeStart w:id="21"/>
      <w:commentRangeEnd w:id="21"/>
      <w:r>
        <w:rPr>
          <w:rStyle w:val="Refdecomentario"/>
        </w:rPr>
        <w:commentReference w:id="21"/>
      </w:r>
    </w:p>
    <w:p w14:paraId="48C91A08" w14:textId="77777777" w:rsidR="00602B88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65F88F87" w14:textId="77777777" w:rsidR="00602B88" w:rsidRPr="002E54C5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0BA71A18" w14:textId="77777777" w:rsidR="00602B88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El presente MANUAL entrará en vigencia en la fecha de su aprobación, por parte de </w:t>
      </w:r>
      <w:r>
        <w:rPr>
          <w:rFonts w:ascii="Arial" w:eastAsia="Arial Unicode MS" w:hAnsi="Arial" w:cs="Arial"/>
          <w:kern w:val="1"/>
          <w:lang w:eastAsia="hi-IN" w:bidi="hi-IN"/>
        </w:rPr>
        <w:t xml:space="preserve"> proceso de </w:t>
      </w:r>
      <w:r w:rsidRPr="002A1224">
        <w:rPr>
          <w:rFonts w:ascii="Arial" w:eastAsia="Arial Unicode MS" w:hAnsi="Arial" w:cs="Arial"/>
          <w:kern w:val="1"/>
          <w:highlight w:val="yellow"/>
          <w:lang w:eastAsia="hi-IN" w:bidi="hi-IN"/>
        </w:rPr>
        <w:t>XXXXX</w:t>
      </w:r>
      <w:r w:rsidRPr="002E54C5">
        <w:rPr>
          <w:rFonts w:ascii="Arial" w:eastAsia="Arial Unicode MS" w:hAnsi="Arial" w:cs="Arial"/>
          <w:kern w:val="1"/>
          <w:lang w:eastAsia="hi-IN" w:bidi="hi-IN"/>
        </w:rPr>
        <w:t xml:space="preserve"> y deroga y sustituye todas las políticas anteriores vigentes hasta la fecha de aprobación del presente manual. </w:t>
      </w:r>
    </w:p>
    <w:p w14:paraId="45401AC0" w14:textId="77777777" w:rsidR="00602B88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474F1449" w14:textId="77777777" w:rsidR="00602B88" w:rsidRPr="002E54C5" w:rsidRDefault="00602B88" w:rsidP="00602B88">
      <w:pPr>
        <w:widowControl w:val="0"/>
        <w:suppressAutoHyphens/>
        <w:spacing w:after="0" w:line="360" w:lineRule="auto"/>
        <w:contextualSpacing/>
        <w:jc w:val="both"/>
        <w:rPr>
          <w:rFonts w:ascii="Arial" w:eastAsia="Arial Unicode MS" w:hAnsi="Arial" w:cs="Arial"/>
          <w:kern w:val="1"/>
          <w:lang w:eastAsia="hi-IN" w:bidi="hi-IN"/>
        </w:rPr>
      </w:pPr>
    </w:p>
    <w:p w14:paraId="3FCA1ADF" w14:textId="2C6AB854" w:rsidR="00602B88" w:rsidRDefault="00602B88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22" w:name="_Toc146695972"/>
      <w:r w:rsidRPr="00602B88">
        <w:rPr>
          <w:bCs/>
          <w:smallCaps/>
        </w:rPr>
        <w:t>CONTROL</w:t>
      </w:r>
      <w:r w:rsidRPr="003C3ED4">
        <w:t xml:space="preserve"> DE </w:t>
      </w:r>
      <w:bookmarkEnd w:id="22"/>
      <w:r w:rsidR="00F1375A">
        <w:t>CAMBIOS</w:t>
      </w:r>
    </w:p>
    <w:p w14:paraId="27D569B2" w14:textId="77777777" w:rsidR="00F1375A" w:rsidRDefault="00F1375A" w:rsidP="00F1375A"/>
    <w:tbl>
      <w:tblPr>
        <w:tblW w:w="9483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260"/>
        <w:gridCol w:w="4111"/>
      </w:tblGrid>
      <w:tr w:rsidR="00F1375A" w:rsidRPr="00047C11" w14:paraId="1B6B7332" w14:textId="77777777" w:rsidTr="009021E1">
        <w:trPr>
          <w:trHeight w:val="610"/>
        </w:trPr>
        <w:tc>
          <w:tcPr>
            <w:tcW w:w="9483" w:type="dxa"/>
            <w:gridSpan w:val="3"/>
            <w:shd w:val="clear" w:color="auto" w:fill="00B0F0"/>
            <w:vAlign w:val="center"/>
          </w:tcPr>
          <w:p w14:paraId="46DCB07D" w14:textId="727F0823" w:rsidR="00F1375A" w:rsidRPr="00F1375A" w:rsidRDefault="00F1375A" w:rsidP="00B266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375A">
              <w:rPr>
                <w:rFonts w:ascii="Arial" w:hAnsi="Arial" w:cs="Arial"/>
                <w:b/>
                <w:sz w:val="24"/>
                <w:szCs w:val="24"/>
              </w:rPr>
              <w:t>CONTROL DE CAMBIOS</w:t>
            </w:r>
          </w:p>
        </w:tc>
      </w:tr>
      <w:tr w:rsidR="00F1375A" w:rsidRPr="00047C11" w14:paraId="6A051C25" w14:textId="77777777" w:rsidTr="00F1375A">
        <w:trPr>
          <w:trHeight w:val="610"/>
        </w:trPr>
        <w:tc>
          <w:tcPr>
            <w:tcW w:w="2112" w:type="dxa"/>
            <w:shd w:val="clear" w:color="auto" w:fill="00B0F0"/>
            <w:vAlign w:val="center"/>
          </w:tcPr>
          <w:p w14:paraId="7D4A0106" w14:textId="77777777" w:rsidR="00F1375A" w:rsidRPr="00F1375A" w:rsidRDefault="00F1375A" w:rsidP="00B266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375A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00B0F0"/>
            <w:vAlign w:val="center"/>
          </w:tcPr>
          <w:p w14:paraId="1B162C75" w14:textId="77777777" w:rsidR="00F1375A" w:rsidRPr="00F1375A" w:rsidRDefault="00F1375A" w:rsidP="00B266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375A">
              <w:rPr>
                <w:rFonts w:ascii="Arial" w:hAnsi="Arial" w:cs="Arial"/>
                <w:b/>
                <w:sz w:val="24"/>
                <w:szCs w:val="24"/>
              </w:rPr>
              <w:t>Fecha de Aprobación</w:t>
            </w:r>
          </w:p>
        </w:tc>
        <w:tc>
          <w:tcPr>
            <w:tcW w:w="4111" w:type="dxa"/>
            <w:shd w:val="clear" w:color="auto" w:fill="00B0F0"/>
            <w:vAlign w:val="center"/>
          </w:tcPr>
          <w:p w14:paraId="3CB43FEC" w14:textId="77777777" w:rsidR="00F1375A" w:rsidRPr="00F1375A" w:rsidRDefault="00F1375A" w:rsidP="00B266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375A">
              <w:rPr>
                <w:rFonts w:ascii="Arial" w:hAnsi="Arial" w:cs="Arial"/>
                <w:b/>
                <w:sz w:val="24"/>
                <w:szCs w:val="24"/>
              </w:rPr>
              <w:t>Descripción del cambio</w:t>
            </w:r>
          </w:p>
        </w:tc>
      </w:tr>
      <w:tr w:rsidR="00F1375A" w:rsidRPr="00047C11" w14:paraId="2B41D076" w14:textId="77777777" w:rsidTr="00F1375A">
        <w:trPr>
          <w:trHeight w:val="291"/>
        </w:trPr>
        <w:tc>
          <w:tcPr>
            <w:tcW w:w="2112" w:type="dxa"/>
            <w:vAlign w:val="center"/>
          </w:tcPr>
          <w:p w14:paraId="6115A85B" w14:textId="77777777" w:rsidR="00F1375A" w:rsidRPr="00047C11" w:rsidRDefault="00F1375A" w:rsidP="00B2665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  <w:vAlign w:val="center"/>
          </w:tcPr>
          <w:p w14:paraId="16E8A100" w14:textId="77777777" w:rsidR="00F1375A" w:rsidRPr="00047C11" w:rsidRDefault="00F1375A" w:rsidP="00B266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vAlign w:val="center"/>
          </w:tcPr>
          <w:p w14:paraId="75752CBA" w14:textId="77777777" w:rsidR="00F1375A" w:rsidRPr="00047C11" w:rsidRDefault="00F1375A" w:rsidP="00B26653">
            <w:pPr>
              <w:jc w:val="both"/>
              <w:rPr>
                <w:rFonts w:ascii="Arial" w:hAnsi="Arial" w:cs="Arial"/>
              </w:rPr>
            </w:pPr>
          </w:p>
        </w:tc>
      </w:tr>
      <w:tr w:rsidR="00F1375A" w:rsidRPr="00047C11" w14:paraId="73665CA0" w14:textId="77777777" w:rsidTr="00F1375A">
        <w:trPr>
          <w:trHeight w:val="29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0022" w14:textId="77777777" w:rsidR="00F1375A" w:rsidRPr="00047C11" w:rsidRDefault="00F1375A" w:rsidP="00B2665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3D8" w14:textId="77777777" w:rsidR="00F1375A" w:rsidRPr="00047C11" w:rsidRDefault="00F1375A" w:rsidP="00B266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E7DA" w14:textId="77777777" w:rsidR="00F1375A" w:rsidRPr="00047C11" w:rsidRDefault="00F1375A" w:rsidP="00B26653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41448909" w14:textId="77777777" w:rsidR="00F1375A" w:rsidRPr="00F1375A" w:rsidRDefault="00F1375A" w:rsidP="00F1375A"/>
    <w:p w14:paraId="4775BB7F" w14:textId="77777777" w:rsidR="00602B88" w:rsidRPr="002E54C5" w:rsidRDefault="00602B88" w:rsidP="00602B88">
      <w:pPr>
        <w:rPr>
          <w:rFonts w:ascii="Arial" w:hAnsi="Arial" w:cs="Arial"/>
          <w:lang w:bidi="hi-IN"/>
        </w:rPr>
      </w:pPr>
    </w:p>
    <w:p w14:paraId="37110ED4" w14:textId="77777777" w:rsidR="00602B88" w:rsidRDefault="00602B88" w:rsidP="00602B88">
      <w:pPr>
        <w:spacing w:line="0" w:lineRule="atLeast"/>
        <w:rPr>
          <w:rFonts w:ascii="Arial" w:hAnsi="Arial" w:cs="Arial"/>
          <w:b/>
        </w:rPr>
      </w:pPr>
    </w:p>
    <w:p w14:paraId="6238C081" w14:textId="7D0B8585" w:rsidR="00602B88" w:rsidRDefault="00784F6C" w:rsidP="00602B88">
      <w:pPr>
        <w:pStyle w:val="Ttulo1"/>
        <w:numPr>
          <w:ilvl w:val="0"/>
          <w:numId w:val="2"/>
        </w:numPr>
        <w:spacing w:before="0" w:line="360" w:lineRule="auto"/>
        <w:ind w:left="0" w:firstLine="720"/>
        <w:jc w:val="center"/>
      </w:pPr>
      <w:bookmarkStart w:id="23" w:name="_Toc146695973"/>
      <w:r>
        <w:t xml:space="preserve"> </w:t>
      </w:r>
      <w:bookmarkStart w:id="24" w:name="_GoBack"/>
      <w:bookmarkEnd w:id="24"/>
      <w:r w:rsidR="00602B88" w:rsidRPr="00294E46">
        <w:t>DIFUSION</w:t>
      </w:r>
      <w:bookmarkEnd w:id="23"/>
    </w:p>
    <w:p w14:paraId="363E11D8" w14:textId="77777777" w:rsidR="00602B88" w:rsidRPr="00DC1478" w:rsidRDefault="00602B88" w:rsidP="00602B88"/>
    <w:p w14:paraId="063F646A" w14:textId="77777777" w:rsidR="00602B88" w:rsidRDefault="00602B88" w:rsidP="00602B8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539B8">
        <w:rPr>
          <w:rFonts w:ascii="Arial" w:hAnsi="Arial" w:cs="Arial"/>
        </w:rPr>
        <w:t>Una vez aprobados el documento por parte de la subdirección administrativa</w:t>
      </w:r>
      <w:r>
        <w:rPr>
          <w:rFonts w:ascii="Arial" w:hAnsi="Arial" w:cs="Arial"/>
        </w:rPr>
        <w:t>, Subdirección científica</w:t>
      </w:r>
      <w:r w:rsidRPr="001539B8">
        <w:rPr>
          <w:rFonts w:ascii="Arial" w:hAnsi="Arial" w:cs="Arial"/>
        </w:rPr>
        <w:t xml:space="preserve"> y/o gerencia, el proceso de </w:t>
      </w:r>
      <w:r>
        <w:rPr>
          <w:rFonts w:ascii="Arial" w:hAnsi="Arial" w:cs="Arial"/>
        </w:rPr>
        <w:t>Gestión integral del mejoramiento</w:t>
      </w:r>
      <w:r w:rsidRPr="001539B8">
        <w:rPr>
          <w:rFonts w:ascii="Arial" w:hAnsi="Arial" w:cs="Arial"/>
        </w:rPr>
        <w:t xml:space="preserve"> procederá a publicar </w:t>
      </w:r>
      <w:r>
        <w:rPr>
          <w:rFonts w:ascii="Arial" w:hAnsi="Arial" w:cs="Arial"/>
        </w:rPr>
        <w:t xml:space="preserve">en la carpeta compartida existente en la institución el presente documento, </w:t>
      </w:r>
      <w:r w:rsidRPr="00733B02">
        <w:rPr>
          <w:rFonts w:ascii="Arial" w:hAnsi="Arial" w:cs="Arial"/>
        </w:rPr>
        <w:t>donde se informará de manera permanente el estado de la documentación de los diferentes procesos de la institución</w:t>
      </w:r>
      <w:r w:rsidRPr="001539B8">
        <w:rPr>
          <w:rFonts w:ascii="Arial" w:hAnsi="Arial" w:cs="Arial"/>
        </w:rPr>
        <w:t>.  El referente del proceso será el responsable del cumplimiento de cada una de las actividades descritas en el procedimiento, además realizará el despliegue y la comprensión de la información a los responsables de las actividades dejando evidencia de la reunión de difusión respectiva.</w:t>
      </w:r>
    </w:p>
    <w:p w14:paraId="48FBDAEC" w14:textId="77777777" w:rsidR="00602B88" w:rsidRPr="001539B8" w:rsidRDefault="00602B88" w:rsidP="00602B8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539B8">
        <w:rPr>
          <w:rFonts w:ascii="Arial" w:hAnsi="Arial" w:cs="Arial"/>
        </w:rPr>
        <w:t xml:space="preserve"> </w:t>
      </w:r>
    </w:p>
    <w:p w14:paraId="010A7438" w14:textId="77777777" w:rsidR="00602B88" w:rsidRDefault="00602B88" w:rsidP="00602B8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539B8">
        <w:rPr>
          <w:rFonts w:ascii="Arial" w:hAnsi="Arial" w:cs="Arial"/>
        </w:rPr>
        <w:t xml:space="preserve">La oficina de </w:t>
      </w:r>
      <w:r>
        <w:rPr>
          <w:rFonts w:ascii="Arial" w:hAnsi="Arial" w:cs="Arial"/>
        </w:rPr>
        <w:t>Gestión integral del mejoramiento</w:t>
      </w:r>
      <w:r w:rsidRPr="001539B8">
        <w:rPr>
          <w:rFonts w:ascii="Arial" w:hAnsi="Arial" w:cs="Arial"/>
        </w:rPr>
        <w:t xml:space="preserve"> tendrá bajo su custodia y control documental una copia en medio digital.</w:t>
      </w:r>
    </w:p>
    <w:p w14:paraId="5CB9BBFE" w14:textId="77777777" w:rsidR="00F70B70" w:rsidRDefault="00F70B70" w:rsidP="00602B88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W w:w="8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92"/>
        <w:gridCol w:w="2640"/>
      </w:tblGrid>
      <w:tr w:rsidR="00F1375A" w:rsidRPr="00297672" w14:paraId="62422CA6" w14:textId="77777777" w:rsidTr="00F70B70">
        <w:trPr>
          <w:cantSplit/>
          <w:trHeight w:val="526"/>
        </w:trPr>
        <w:tc>
          <w:tcPr>
            <w:tcW w:w="2835" w:type="dxa"/>
            <w:shd w:val="clear" w:color="auto" w:fill="00B0F0"/>
            <w:vAlign w:val="center"/>
          </w:tcPr>
          <w:p w14:paraId="74AADAD3" w14:textId="77777777" w:rsidR="00F1375A" w:rsidRPr="00297672" w:rsidRDefault="00F1375A" w:rsidP="00B26653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7672">
              <w:rPr>
                <w:rFonts w:ascii="Arial" w:hAnsi="Arial" w:cs="Arial"/>
                <w:b/>
                <w:sz w:val="20"/>
                <w:szCs w:val="20"/>
              </w:rPr>
              <w:t>ELABORÓ:</w:t>
            </w:r>
          </w:p>
        </w:tc>
        <w:tc>
          <w:tcPr>
            <w:tcW w:w="2892" w:type="dxa"/>
            <w:shd w:val="clear" w:color="auto" w:fill="00B0F0"/>
            <w:vAlign w:val="center"/>
          </w:tcPr>
          <w:p w14:paraId="5999B50E" w14:textId="77777777" w:rsidR="00F1375A" w:rsidRPr="00297672" w:rsidRDefault="00F1375A" w:rsidP="00B26653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7672">
              <w:rPr>
                <w:rFonts w:ascii="Arial" w:hAnsi="Arial" w:cs="Arial"/>
                <w:b/>
                <w:sz w:val="20"/>
                <w:szCs w:val="20"/>
              </w:rPr>
              <w:t>REVISÓ:</w:t>
            </w:r>
          </w:p>
        </w:tc>
        <w:tc>
          <w:tcPr>
            <w:tcW w:w="2640" w:type="dxa"/>
            <w:shd w:val="clear" w:color="auto" w:fill="00B0F0"/>
            <w:vAlign w:val="center"/>
          </w:tcPr>
          <w:p w14:paraId="78C3C335" w14:textId="77777777" w:rsidR="00F1375A" w:rsidRPr="00297672" w:rsidRDefault="00F1375A" w:rsidP="00B26653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7672">
              <w:rPr>
                <w:rFonts w:ascii="Arial" w:hAnsi="Arial" w:cs="Arial"/>
                <w:b/>
                <w:sz w:val="20"/>
                <w:szCs w:val="20"/>
              </w:rPr>
              <w:t>APROBÓ:</w:t>
            </w:r>
          </w:p>
        </w:tc>
      </w:tr>
      <w:tr w:rsidR="00F1375A" w:rsidRPr="00297672" w14:paraId="2554FB4C" w14:textId="77777777" w:rsidTr="00F70B70">
        <w:trPr>
          <w:cantSplit/>
          <w:trHeight w:val="554"/>
        </w:trPr>
        <w:tc>
          <w:tcPr>
            <w:tcW w:w="2835" w:type="dxa"/>
            <w:vAlign w:val="bottom"/>
          </w:tcPr>
          <w:p w14:paraId="69CA2D76" w14:textId="77777777" w:rsidR="00F1375A" w:rsidRPr="00214D9D" w:rsidRDefault="00F1375A" w:rsidP="00B2665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  <w:vAlign w:val="bottom"/>
          </w:tcPr>
          <w:p w14:paraId="63CA49E6" w14:textId="2D69F6B2" w:rsidR="00F1375A" w:rsidRPr="00297672" w:rsidRDefault="00F1375A" w:rsidP="00B2665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Align w:val="bottom"/>
          </w:tcPr>
          <w:p w14:paraId="2B5B033C" w14:textId="67A7DA2E" w:rsidR="00F1375A" w:rsidRPr="00297672" w:rsidRDefault="00F1375A" w:rsidP="00B26653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92BB7" w14:textId="77777777" w:rsidR="00602B88" w:rsidRPr="001539B8" w:rsidRDefault="00602B88" w:rsidP="00602B88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066E3EDC" w14:textId="77777777" w:rsidR="00602B88" w:rsidRPr="002E54C5" w:rsidRDefault="00602B88" w:rsidP="00602B88">
      <w:pPr>
        <w:rPr>
          <w:rFonts w:ascii="Arial" w:hAnsi="Arial" w:cs="Arial"/>
        </w:rPr>
      </w:pPr>
    </w:p>
    <w:p w14:paraId="4E6E3A04" w14:textId="77777777" w:rsidR="0048472F" w:rsidRDefault="0048472F"/>
    <w:sectPr w:rsidR="0048472F" w:rsidSect="00FB4ED8">
      <w:headerReference w:type="default" r:id="rId11"/>
      <w:pgSz w:w="12240" w:h="15840"/>
      <w:pgMar w:top="1418" w:right="1701" w:bottom="1418" w:left="1701" w:header="709" w:footer="6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POYO GIM" w:date="2023-09-21T09:06:00Z" w:initials="AG">
    <w:p w14:paraId="3A86D55F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 xml:space="preserve">Actualice la tabla de contenido cada vez que modifique  el contenido del documento </w:t>
      </w:r>
    </w:p>
    <w:p w14:paraId="61B47819" w14:textId="77777777" w:rsidR="00602B88" w:rsidRDefault="00602B88" w:rsidP="00602B88">
      <w:pPr>
        <w:pStyle w:val="Textocomentario"/>
      </w:pPr>
    </w:p>
  </w:comment>
  <w:comment w:id="3" w:author="APOYO GIM" w:date="2023-09-21T09:09:00Z" w:initials="AG">
    <w:p w14:paraId="63704812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 w:rsidRPr="00FB6742">
        <w:t xml:space="preserve">Los objetivos es la meta amplia que se quiere alcanzar con el </w:t>
      </w:r>
      <w:r>
        <w:t xml:space="preserve">manual </w:t>
      </w:r>
      <w:r w:rsidRPr="00FB6742">
        <w:t>para garantizar la efectividad de las intervenciones y disminuir los riesgo durante la atención y/o proceso.</w:t>
      </w:r>
    </w:p>
  </w:comment>
  <w:comment w:id="5" w:author="APOYO GIM" w:date="2023-09-21T09:09:00Z" w:initials="AG">
    <w:p w14:paraId="6589D771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 w:rsidRPr="00FB6742">
        <w:t>Corresponde a los procesos, cargos, entes gubernamentales. Que puede utilizar y/o están involucrado en el desarrollo y la ejecución del documento. Este debe ser redactados en párrafo, cual debe tener coherencia</w:t>
      </w:r>
    </w:p>
  </w:comment>
  <w:comment w:id="7" w:author="APOYO GIM" w:date="2023-09-21T09:10:00Z" w:initials="AG">
    <w:p w14:paraId="741B0262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 w:rsidRPr="00FB6742">
        <w:t xml:space="preserve">Hace referencia a la política para la utilización del </w:t>
      </w:r>
      <w:r>
        <w:t>manual</w:t>
      </w:r>
      <w:r w:rsidRPr="00FB6742">
        <w:t xml:space="preserve">. Cumplimiento del paso a paso y/o lo estipulado en el documento. En el caso dado que el </w:t>
      </w:r>
      <w:r>
        <w:t>manual</w:t>
      </w:r>
      <w:r w:rsidRPr="00FB6742">
        <w:t xml:space="preserve"> esté relacionado a alguna de las políticas institucionales debe ser conectada a la oración y/o párrafo.</w:t>
      </w:r>
    </w:p>
  </w:comment>
  <w:comment w:id="9" w:author="APOYO GIM" w:date="2023-09-21T09:12:00Z" w:initials="AG">
    <w:p w14:paraId="4B375EDD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 w:rsidRPr="00783FAF">
        <w:t>Es importante tener en cuenta los procesos institucionales subprocesos. Dado a que existen muchos procesos con subprocesos.</w:t>
      </w:r>
    </w:p>
  </w:comment>
  <w:comment w:id="10" w:author="APOYO GIM" w:date="2023-09-21T09:14:00Z" w:initials="AG">
    <w:p w14:paraId="263F2877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 w:rsidRPr="00783FAF">
        <w:t xml:space="preserve">Son todas las normas nacionales, departamentales, municipales y/o propias que aplican al documento o que lo sustenta. (resoluciones, leyes, decretos </w:t>
      </w:r>
      <w:proofErr w:type="spellStart"/>
      <w:r w:rsidRPr="00783FAF">
        <w:t>etc</w:t>
      </w:r>
      <w:proofErr w:type="spellEnd"/>
      <w:r w:rsidRPr="00783FAF">
        <w:t>). Esta se organizan de forma cronológica de la más antigua  a la reciente.</w:t>
      </w:r>
    </w:p>
  </w:comment>
  <w:comment w:id="15" w:author="APOYO GIM" w:date="2025-04-03T11:18:00Z" w:initials="AG">
    <w:p w14:paraId="60003173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  <w:lang w:val="es-ES_tradnl"/>
        </w:rPr>
      </w:pPr>
      <w:r>
        <w:rPr>
          <w:rStyle w:val="Refdecomentario"/>
        </w:rPr>
        <w:annotationRef/>
      </w:r>
      <w:r w:rsidRPr="00DA5B79">
        <w:rPr>
          <w:rFonts w:ascii="Arial" w:hAnsi="Arial" w:cs="Arial"/>
          <w:b/>
          <w:lang w:val="es-ES_tradnl"/>
        </w:rPr>
        <w:t>SANGRIA:</w:t>
      </w:r>
      <w:r w:rsidRPr="00DA5B79">
        <w:rPr>
          <w:rFonts w:ascii="Arial" w:hAnsi="Arial" w:cs="Arial"/>
          <w:lang w:val="es-ES_tradnl"/>
        </w:rPr>
        <w:t xml:space="preserve"> si es un párrafo inicia con sangría 1.27 cm solo en la primera línea. No usar la barra espaciadora para crear sangría. </w:t>
      </w:r>
    </w:p>
    <w:p w14:paraId="0275E8EA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  <w:lang w:val="es-ES_tradnl"/>
        </w:rPr>
        <w:t>Alineación:</w:t>
      </w:r>
      <w:r w:rsidRPr="00DA5B79">
        <w:rPr>
          <w:rFonts w:ascii="Arial" w:hAnsi="Arial" w:cs="Arial"/>
        </w:rPr>
        <w:t xml:space="preserve"> justificado en todo los documentos excepto los títulos los cuales deben estar centrado </w:t>
      </w:r>
    </w:p>
    <w:p w14:paraId="00750E36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 xml:space="preserve">ESPACIADO: </w:t>
      </w:r>
      <w:r w:rsidRPr="00DA5B79">
        <w:rPr>
          <w:rFonts w:ascii="Arial" w:hAnsi="Arial" w:cs="Arial"/>
        </w:rPr>
        <w:t>1.5 líneas (espacio y medio)</w:t>
      </w:r>
    </w:p>
    <w:p w14:paraId="25AEDFC0" w14:textId="4A25701D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FUENTE</w:t>
      </w:r>
      <w:r w:rsidR="00AE1CC9">
        <w:rPr>
          <w:rFonts w:ascii="Arial" w:hAnsi="Arial" w:cs="Arial"/>
        </w:rPr>
        <w:t>: Calibrí</w:t>
      </w:r>
      <w:r w:rsidRPr="00DA5B79">
        <w:rPr>
          <w:rFonts w:ascii="Arial" w:hAnsi="Arial" w:cs="Arial"/>
        </w:rPr>
        <w:t xml:space="preserve"> 11 puntos en todo el documento, excepto cuando en un cuadro es demasiado extenso se puede utilizar letra arial 9 puntos. </w:t>
      </w:r>
    </w:p>
    <w:p w14:paraId="40CA80B7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Viñetas</w:t>
      </w:r>
      <w:r w:rsidRPr="00DA5B79">
        <w:rPr>
          <w:rFonts w:ascii="Arial" w:hAnsi="Arial" w:cs="Arial"/>
        </w:rPr>
        <w:t>. La viñeta será un círculo relleno de color negro, de esta manera:</w:t>
      </w:r>
    </w:p>
    <w:p w14:paraId="33B8CD7A" w14:textId="77777777" w:rsidR="00602B88" w:rsidRPr="00DA5B79" w:rsidRDefault="00602B88" w:rsidP="00602B88">
      <w:pPr>
        <w:numPr>
          <w:ilvl w:val="0"/>
          <w:numId w:val="4"/>
        </w:numPr>
        <w:tabs>
          <w:tab w:val="left" w:pos="-142"/>
        </w:tabs>
        <w:rPr>
          <w:rFonts w:ascii="Arial" w:hAnsi="Arial" w:cs="Arial"/>
        </w:rPr>
      </w:pPr>
    </w:p>
    <w:p w14:paraId="53AF8D26" w14:textId="77777777" w:rsidR="00602B88" w:rsidRPr="00DA5B79" w:rsidRDefault="00602B88" w:rsidP="00602B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A5B79">
        <w:rPr>
          <w:rFonts w:ascii="Arial" w:hAnsi="Arial" w:cs="Arial"/>
          <w:b/>
          <w:bCs/>
        </w:rPr>
        <w:t>MÁRGENES:</w:t>
      </w:r>
    </w:p>
    <w:p w14:paraId="10C6BDC1" w14:textId="77777777" w:rsidR="00602B88" w:rsidRPr="00DA5B79" w:rsidRDefault="00602B88" w:rsidP="00602B8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Superior: 2,54 cm</w:t>
      </w:r>
    </w:p>
    <w:p w14:paraId="336A4B83" w14:textId="77777777" w:rsidR="00602B88" w:rsidRPr="00DA5B79" w:rsidRDefault="00602B88" w:rsidP="00602B8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Izquierda: 2,54 cm</w:t>
      </w:r>
    </w:p>
    <w:p w14:paraId="0FDFB57D" w14:textId="77777777" w:rsidR="00602B88" w:rsidRPr="00DA5B79" w:rsidRDefault="00602B88" w:rsidP="00602B8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Derecha: 2,54 cm</w:t>
      </w:r>
    </w:p>
    <w:p w14:paraId="1442282C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Inferior:   2,54 cm</w:t>
      </w:r>
    </w:p>
    <w:p w14:paraId="490BD675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662F225D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NÚMERO DE PÁGINAS:</w:t>
      </w:r>
      <w:r w:rsidRPr="00DA5B79">
        <w:rPr>
          <w:rFonts w:ascii="Arial" w:hAnsi="Arial" w:cs="Arial"/>
        </w:rPr>
        <w:t xml:space="preserve"> Insertar números de página en la esquina superior derecha. El número de página debe aparecer en todas las páginas. La página de portada o título es la número 1 pero es la única que no lo lleva.</w:t>
      </w:r>
    </w:p>
    <w:p w14:paraId="39463E26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56CB1504" w14:textId="77777777" w:rsidR="00602B88" w:rsidRDefault="00602B88" w:rsidP="00602B88">
      <w:pPr>
        <w:pStyle w:val="Textocomentario"/>
      </w:pPr>
    </w:p>
  </w:comment>
  <w:comment w:id="16" w:author="APOYO GIM" w:date="2023-08-23T08:31:00Z" w:initials="AG">
    <w:p w14:paraId="47F212CB" w14:textId="77777777" w:rsidR="00602B88" w:rsidRDefault="00602B88" w:rsidP="00602B88">
      <w:pPr>
        <w:pStyle w:val="Textocomentario"/>
      </w:pPr>
      <w:r>
        <w:rPr>
          <w:rStyle w:val="Refdecomentario"/>
        </w:rPr>
        <w:annotationRef/>
      </w:r>
      <w:r w:rsidRPr="00DA5B79">
        <w:t>Fuente: la fuente al final de la tabla permite respetar los derechos de autor, si tiene nota al final de la tabla omite la fuente y relaciónela en la nota.</w:t>
      </w:r>
    </w:p>
    <w:p w14:paraId="2CC7D582" w14:textId="77777777" w:rsidR="00602B88" w:rsidRDefault="00602B88" w:rsidP="00602B88">
      <w:pPr>
        <w:pStyle w:val="Textocomentario"/>
      </w:pPr>
      <w:r>
        <w:t xml:space="preserve">Cuando el contenido es extenso y este sobrepasa la siguiente página se debe mantener el título de la tabla en todas las páginas. </w:t>
      </w:r>
    </w:p>
  </w:comment>
  <w:comment w:id="21" w:author="APOYO GIM" w:date="2023-08-23T08:29:00Z" w:initials="AG">
    <w:p w14:paraId="095694F3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  <w:lang w:val="es-ES_tradnl"/>
        </w:rPr>
      </w:pPr>
      <w:r>
        <w:rPr>
          <w:rStyle w:val="Refdecomentario"/>
        </w:rPr>
        <w:annotationRef/>
      </w:r>
      <w:r w:rsidRPr="00DA5B79">
        <w:rPr>
          <w:rFonts w:ascii="Arial" w:hAnsi="Arial" w:cs="Arial"/>
          <w:b/>
          <w:lang w:val="es-ES_tradnl"/>
        </w:rPr>
        <w:t>SANGRIA:</w:t>
      </w:r>
      <w:r w:rsidRPr="00DA5B79">
        <w:rPr>
          <w:rFonts w:ascii="Arial" w:hAnsi="Arial" w:cs="Arial"/>
          <w:lang w:val="es-ES_tradnl"/>
        </w:rPr>
        <w:t xml:space="preserve"> si es un párrafo inicia con sangría 1.27 cm solo en la primera línea. No usar la barra espaciadora para crear sangría. </w:t>
      </w:r>
    </w:p>
    <w:p w14:paraId="599CF502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  <w:lang w:val="es-ES_tradnl"/>
        </w:rPr>
        <w:t>Alineación:</w:t>
      </w:r>
      <w:r w:rsidRPr="00DA5B79">
        <w:rPr>
          <w:rFonts w:ascii="Arial" w:hAnsi="Arial" w:cs="Arial"/>
        </w:rPr>
        <w:t xml:space="preserve"> justificado en todo los documentos excepto los títulos los cuales deben estar centrado </w:t>
      </w:r>
    </w:p>
    <w:p w14:paraId="7570398C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 xml:space="preserve">ESPACIADO: </w:t>
      </w:r>
      <w:r w:rsidRPr="00DA5B79">
        <w:rPr>
          <w:rFonts w:ascii="Arial" w:hAnsi="Arial" w:cs="Arial"/>
        </w:rPr>
        <w:t>1.5 líneas (espacio y medio)</w:t>
      </w:r>
    </w:p>
    <w:p w14:paraId="6D5C984F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FUENTE</w:t>
      </w:r>
      <w:r w:rsidRPr="00DA5B79">
        <w:rPr>
          <w:rFonts w:ascii="Arial" w:hAnsi="Arial" w:cs="Arial"/>
        </w:rPr>
        <w:t xml:space="preserve">: Arial 11 puntos en todo el documento, excepto cuando en un cuadro es demasiado extenso se puede utilizar letra arial 9 puntos. </w:t>
      </w:r>
    </w:p>
    <w:p w14:paraId="144BF0A2" w14:textId="77777777" w:rsidR="00602B88" w:rsidRPr="00DA5B79" w:rsidRDefault="00602B88" w:rsidP="00602B88">
      <w:pPr>
        <w:tabs>
          <w:tab w:val="left" w:pos="-142"/>
        </w:tabs>
        <w:ind w:left="-142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Viñetas</w:t>
      </w:r>
      <w:r w:rsidRPr="00DA5B79">
        <w:rPr>
          <w:rFonts w:ascii="Arial" w:hAnsi="Arial" w:cs="Arial"/>
        </w:rPr>
        <w:t>. La viñeta será un círculo relleno de color negro, de esta manera:</w:t>
      </w:r>
    </w:p>
    <w:p w14:paraId="405B39EA" w14:textId="77777777" w:rsidR="00602B88" w:rsidRPr="00DA5B79" w:rsidRDefault="00602B88" w:rsidP="00602B88">
      <w:pPr>
        <w:numPr>
          <w:ilvl w:val="0"/>
          <w:numId w:val="4"/>
        </w:numPr>
        <w:tabs>
          <w:tab w:val="left" w:pos="-142"/>
        </w:tabs>
        <w:rPr>
          <w:rFonts w:ascii="Arial" w:hAnsi="Arial" w:cs="Arial"/>
        </w:rPr>
      </w:pPr>
    </w:p>
    <w:p w14:paraId="06C98F4B" w14:textId="77777777" w:rsidR="00602B88" w:rsidRPr="00DA5B79" w:rsidRDefault="00602B88" w:rsidP="00602B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A5B79">
        <w:rPr>
          <w:rFonts w:ascii="Arial" w:hAnsi="Arial" w:cs="Arial"/>
          <w:b/>
          <w:bCs/>
        </w:rPr>
        <w:t>MÁRGENES:</w:t>
      </w:r>
    </w:p>
    <w:p w14:paraId="7D8AD615" w14:textId="77777777" w:rsidR="00602B88" w:rsidRPr="00DA5B79" w:rsidRDefault="00602B88" w:rsidP="00602B8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Superior: 2,54 cm</w:t>
      </w:r>
    </w:p>
    <w:p w14:paraId="5243D96A" w14:textId="77777777" w:rsidR="00602B88" w:rsidRPr="00DA5B79" w:rsidRDefault="00602B88" w:rsidP="00602B8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Izquierda: 2,54 cm</w:t>
      </w:r>
    </w:p>
    <w:p w14:paraId="0FF8A608" w14:textId="77777777" w:rsidR="00602B88" w:rsidRPr="00DA5B79" w:rsidRDefault="00602B88" w:rsidP="00602B88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Derecha: 2,54 cm</w:t>
      </w:r>
    </w:p>
    <w:p w14:paraId="5106314F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</w:rPr>
        <w:t>Inferior:   2,54 cm</w:t>
      </w:r>
    </w:p>
    <w:p w14:paraId="759E8A93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5E37124D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DA5B79">
        <w:rPr>
          <w:rFonts w:ascii="Arial" w:hAnsi="Arial" w:cs="Arial"/>
          <w:b/>
        </w:rPr>
        <w:t>NÚMERO DE PÁGINAS:</w:t>
      </w:r>
      <w:r w:rsidRPr="00DA5B79">
        <w:rPr>
          <w:rFonts w:ascii="Arial" w:hAnsi="Arial" w:cs="Arial"/>
        </w:rPr>
        <w:t xml:space="preserve"> Insertar números de página en la esquina superior derecha. El número de página debe aparecer en todas las páginas. La página de portada o título es la número 1 pero es la única que no lo lleva.</w:t>
      </w:r>
    </w:p>
    <w:p w14:paraId="01C5F934" w14:textId="77777777" w:rsidR="00602B88" w:rsidRPr="00DA5B79" w:rsidRDefault="00602B88" w:rsidP="00602B88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22F60294" w14:textId="77777777" w:rsidR="00602B88" w:rsidRDefault="00602B88" w:rsidP="00602B8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B47819" w15:done="0"/>
  <w15:commentEx w15:paraId="63704812" w15:done="0"/>
  <w15:commentEx w15:paraId="6589D771" w15:done="0"/>
  <w15:commentEx w15:paraId="741B0262" w15:done="0"/>
  <w15:commentEx w15:paraId="4B375EDD" w15:done="0"/>
  <w15:commentEx w15:paraId="263F2877" w15:done="0"/>
  <w15:commentEx w15:paraId="56CB1504" w15:done="0"/>
  <w15:commentEx w15:paraId="2CC7D582" w15:done="0"/>
  <w15:commentEx w15:paraId="22F602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B47819" w16cid:durableId="7C6BF7A4"/>
  <w16cid:commentId w16cid:paraId="63704812" w16cid:durableId="0DD75751"/>
  <w16cid:commentId w16cid:paraId="6589D771" w16cid:durableId="323DA70E"/>
  <w16cid:commentId w16cid:paraId="741B0262" w16cid:durableId="05AE4465"/>
  <w16cid:commentId w16cid:paraId="4B375EDD" w16cid:durableId="69426330"/>
  <w16cid:commentId w16cid:paraId="263F2877" w16cid:durableId="22DF7D3B"/>
  <w16cid:commentId w16cid:paraId="56CB1504" w16cid:durableId="2D19A649"/>
  <w16cid:commentId w16cid:paraId="2CC7D582" w16cid:durableId="4795E28B"/>
  <w16cid:commentId w16cid:paraId="22F60294" w16cid:durableId="2F159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8414" w14:textId="77777777" w:rsidR="008D2810" w:rsidRDefault="008D2810" w:rsidP="001D42C5">
      <w:pPr>
        <w:spacing w:after="0" w:line="240" w:lineRule="auto"/>
      </w:pPr>
      <w:r>
        <w:separator/>
      </w:r>
    </w:p>
  </w:endnote>
  <w:endnote w:type="continuationSeparator" w:id="0">
    <w:p w14:paraId="55C77067" w14:textId="77777777" w:rsidR="008D2810" w:rsidRDefault="008D2810" w:rsidP="001D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E695B" w14:textId="77777777" w:rsidR="008D2810" w:rsidRDefault="008D2810" w:rsidP="001D42C5">
      <w:pPr>
        <w:spacing w:after="0" w:line="240" w:lineRule="auto"/>
      </w:pPr>
      <w:r>
        <w:separator/>
      </w:r>
    </w:p>
  </w:footnote>
  <w:footnote w:type="continuationSeparator" w:id="0">
    <w:p w14:paraId="071D66E1" w14:textId="77777777" w:rsidR="008D2810" w:rsidRDefault="008D2810" w:rsidP="001D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-691" w:type="dxa"/>
      <w:tblLook w:val="04A0" w:firstRow="1" w:lastRow="0" w:firstColumn="1" w:lastColumn="0" w:noHBand="0" w:noVBand="1"/>
    </w:tblPr>
    <w:tblGrid>
      <w:gridCol w:w="2895"/>
      <w:gridCol w:w="4306"/>
      <w:gridCol w:w="1853"/>
    </w:tblGrid>
    <w:tr w:rsidR="00FB4ED8" w:rsidRPr="00FB4ED8" w14:paraId="755E23FB" w14:textId="77777777" w:rsidTr="00FB4ED8">
      <w:trPr>
        <w:trHeight w:val="551"/>
      </w:trPr>
      <w:tc>
        <w:tcPr>
          <w:tcW w:w="2895" w:type="dxa"/>
          <w:vMerge w:val="restart"/>
        </w:tcPr>
        <w:p w14:paraId="6A5AA4E6" w14:textId="77777777" w:rsidR="00FB4ED8" w:rsidRPr="00FB4ED8" w:rsidRDefault="00FB4ED8" w:rsidP="00FB4ED8">
          <w:pPr>
            <w:pStyle w:val="Encabezado"/>
            <w:jc w:val="center"/>
            <w:rPr>
              <w:lang w:val="es-ES"/>
            </w:rPr>
          </w:pPr>
          <w:r w:rsidRPr="00FB4ED8">
            <w:rPr>
              <w:noProof/>
              <w:lang w:val="es-ES" w:eastAsia="es-ES"/>
            </w:rPr>
            <w:drawing>
              <wp:inline distT="0" distB="0" distL="0" distR="0" wp14:anchorId="20B919C3" wp14:editId="781E1099">
                <wp:extent cx="1701638" cy="923925"/>
                <wp:effectExtent l="0" t="0" r="0" b="0"/>
                <wp:docPr id="4" name="3 Imagen" descr="Recorte de panta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 descr="Recorte de pantall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78"/>
                        <a:stretch/>
                      </pic:blipFill>
                      <pic:spPr>
                        <a:xfrm>
                          <a:off x="0" y="0"/>
                          <a:ext cx="1707386" cy="927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dxa"/>
          <w:vAlign w:val="center"/>
        </w:tcPr>
        <w:p w14:paraId="3274FE32" w14:textId="77777777" w:rsidR="00FB4ED8" w:rsidRPr="00FB4ED8" w:rsidRDefault="00FB4ED8" w:rsidP="00FB4ED8">
          <w:pPr>
            <w:pStyle w:val="Encabezado"/>
            <w:jc w:val="center"/>
            <w:rPr>
              <w:b/>
              <w:lang w:val="es-ES"/>
            </w:rPr>
          </w:pPr>
          <w:r w:rsidRPr="00FB4ED8">
            <w:rPr>
              <w:b/>
              <w:lang w:val="es-ES"/>
            </w:rPr>
            <w:t>ESE CENTRO MATERNO INFANTIL</w:t>
          </w:r>
        </w:p>
      </w:tc>
      <w:tc>
        <w:tcPr>
          <w:tcW w:w="1853" w:type="dxa"/>
        </w:tcPr>
        <w:p w14:paraId="4D489A8E" w14:textId="4C937CD6" w:rsidR="00FB4ED8" w:rsidRPr="00FB4ED8" w:rsidRDefault="00FB4ED8" w:rsidP="00FB4ED8">
          <w:pPr>
            <w:pStyle w:val="Encabezado"/>
            <w:rPr>
              <w:b/>
              <w:lang w:val="es-ES"/>
            </w:rPr>
          </w:pPr>
          <w:r w:rsidRPr="00FB4ED8">
            <w:rPr>
              <w:b/>
              <w:lang w:val="es-ES"/>
            </w:rPr>
            <w:t>Código:CA</w:t>
          </w:r>
          <w:r>
            <w:rPr>
              <w:b/>
              <w:lang w:val="es-ES"/>
            </w:rPr>
            <w:t>-MA</w:t>
          </w:r>
          <w:r w:rsidRPr="00FB4ED8">
            <w:rPr>
              <w:b/>
              <w:lang w:val="es-ES"/>
            </w:rPr>
            <w:t>-00</w:t>
          </w:r>
          <w:r>
            <w:rPr>
              <w:b/>
              <w:lang w:val="es-ES"/>
            </w:rPr>
            <w:t>1</w:t>
          </w:r>
        </w:p>
      </w:tc>
    </w:tr>
    <w:tr w:rsidR="00FB4ED8" w:rsidRPr="00FB4ED8" w14:paraId="4F335C20" w14:textId="77777777" w:rsidTr="00FB4ED8">
      <w:trPr>
        <w:trHeight w:val="418"/>
      </w:trPr>
      <w:tc>
        <w:tcPr>
          <w:tcW w:w="2895" w:type="dxa"/>
          <w:vMerge/>
        </w:tcPr>
        <w:p w14:paraId="379751B0" w14:textId="77777777" w:rsidR="00FB4ED8" w:rsidRPr="00FB4ED8" w:rsidRDefault="00FB4ED8" w:rsidP="00FB4ED8">
          <w:pPr>
            <w:pStyle w:val="Encabezado"/>
            <w:rPr>
              <w:lang w:val="es-ES"/>
            </w:rPr>
          </w:pPr>
        </w:p>
      </w:tc>
      <w:tc>
        <w:tcPr>
          <w:tcW w:w="4306" w:type="dxa"/>
          <w:vAlign w:val="center"/>
        </w:tcPr>
        <w:p w14:paraId="4325B05E" w14:textId="77777777" w:rsidR="00FB4ED8" w:rsidRPr="00FB4ED8" w:rsidRDefault="00FB4ED8" w:rsidP="00FB4ED8">
          <w:pPr>
            <w:pStyle w:val="Encabezado"/>
            <w:jc w:val="center"/>
            <w:rPr>
              <w:lang w:val="es-ES"/>
            </w:rPr>
          </w:pPr>
          <w:r w:rsidRPr="00FB4ED8">
            <w:rPr>
              <w:b/>
              <w:lang w:val="es-ES"/>
            </w:rPr>
            <w:t>GESTION INTEGRAL DE CALIDAD</w:t>
          </w:r>
        </w:p>
      </w:tc>
      <w:tc>
        <w:tcPr>
          <w:tcW w:w="1853" w:type="dxa"/>
        </w:tcPr>
        <w:p w14:paraId="17EBE16A" w14:textId="77777777" w:rsidR="00FB4ED8" w:rsidRPr="00FB4ED8" w:rsidRDefault="00FB4ED8" w:rsidP="00FB4ED8">
          <w:pPr>
            <w:pStyle w:val="Encabezado"/>
            <w:rPr>
              <w:b/>
              <w:lang w:val="es-ES"/>
            </w:rPr>
          </w:pPr>
          <w:r w:rsidRPr="00FB4ED8">
            <w:rPr>
              <w:b/>
              <w:lang w:val="es-ES"/>
            </w:rPr>
            <w:t>Versión: 2</w:t>
          </w:r>
        </w:p>
      </w:tc>
    </w:tr>
    <w:tr w:rsidR="00FB4ED8" w:rsidRPr="00FB4ED8" w14:paraId="15C523D7" w14:textId="77777777" w:rsidTr="00FB4ED8">
      <w:trPr>
        <w:trHeight w:val="409"/>
      </w:trPr>
      <w:tc>
        <w:tcPr>
          <w:tcW w:w="2895" w:type="dxa"/>
          <w:vMerge/>
        </w:tcPr>
        <w:p w14:paraId="00620F72" w14:textId="77777777" w:rsidR="00FB4ED8" w:rsidRPr="00FB4ED8" w:rsidRDefault="00FB4ED8" w:rsidP="00FB4ED8">
          <w:pPr>
            <w:pStyle w:val="Encabezado"/>
            <w:rPr>
              <w:lang w:val="es-ES"/>
            </w:rPr>
          </w:pPr>
        </w:p>
      </w:tc>
      <w:tc>
        <w:tcPr>
          <w:tcW w:w="4306" w:type="dxa"/>
          <w:vMerge w:val="restart"/>
          <w:vAlign w:val="center"/>
        </w:tcPr>
        <w:p w14:paraId="4CF73765" w14:textId="300C3C65" w:rsidR="00FB4ED8" w:rsidRPr="00FB4ED8" w:rsidRDefault="00F05F63" w:rsidP="00FB4ED8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FORMATO MANUAL</w:t>
          </w:r>
        </w:p>
      </w:tc>
      <w:tc>
        <w:tcPr>
          <w:tcW w:w="1853" w:type="dxa"/>
        </w:tcPr>
        <w:p w14:paraId="4314F343" w14:textId="77777777" w:rsidR="00FB4ED8" w:rsidRPr="00FB4ED8" w:rsidRDefault="00FB4ED8" w:rsidP="00FB4ED8">
          <w:pPr>
            <w:pStyle w:val="Encabezado"/>
            <w:rPr>
              <w:b/>
              <w:lang w:val="es-ES"/>
            </w:rPr>
          </w:pPr>
          <w:r w:rsidRPr="00FB4ED8">
            <w:rPr>
              <w:b/>
              <w:lang w:val="es-ES"/>
            </w:rPr>
            <w:t>Fecha: 23/10/2024</w:t>
          </w:r>
        </w:p>
      </w:tc>
    </w:tr>
    <w:tr w:rsidR="00FB4ED8" w:rsidRPr="00FB4ED8" w14:paraId="7DD99F16" w14:textId="77777777" w:rsidTr="00FB4ED8">
      <w:tc>
        <w:tcPr>
          <w:tcW w:w="2895" w:type="dxa"/>
          <w:vMerge/>
        </w:tcPr>
        <w:p w14:paraId="46FCA20E" w14:textId="77777777" w:rsidR="00FB4ED8" w:rsidRPr="00FB4ED8" w:rsidRDefault="00FB4ED8" w:rsidP="00FB4ED8">
          <w:pPr>
            <w:pStyle w:val="Encabezado"/>
            <w:rPr>
              <w:lang w:val="es-ES"/>
            </w:rPr>
          </w:pPr>
        </w:p>
      </w:tc>
      <w:tc>
        <w:tcPr>
          <w:tcW w:w="4306" w:type="dxa"/>
          <w:vMerge/>
          <w:vAlign w:val="center"/>
        </w:tcPr>
        <w:p w14:paraId="64E1E0B4" w14:textId="77777777" w:rsidR="00FB4ED8" w:rsidRPr="00FB4ED8" w:rsidRDefault="00FB4ED8" w:rsidP="00FB4ED8">
          <w:pPr>
            <w:pStyle w:val="Encabezado"/>
            <w:rPr>
              <w:b/>
              <w:lang w:val="es-ES"/>
            </w:rPr>
          </w:pPr>
        </w:p>
      </w:tc>
      <w:tc>
        <w:tcPr>
          <w:tcW w:w="1853" w:type="dxa"/>
        </w:tcPr>
        <w:p w14:paraId="48764FA1" w14:textId="6B8C09C9" w:rsidR="00FB4ED8" w:rsidRPr="00FB4ED8" w:rsidRDefault="00FB4ED8" w:rsidP="00FB4ED8">
          <w:pPr>
            <w:pStyle w:val="Encabezado"/>
            <w:rPr>
              <w:b/>
              <w:lang w:val="es-ES"/>
            </w:rPr>
          </w:pPr>
          <w:r w:rsidRPr="00FB4ED8">
            <w:rPr>
              <w:b/>
              <w:lang w:val="es-ES"/>
            </w:rPr>
            <w:t xml:space="preserve">Página </w:t>
          </w:r>
          <w:r w:rsidRPr="00FB4ED8">
            <w:rPr>
              <w:b/>
              <w:lang w:val="es-ES"/>
            </w:rPr>
            <w:fldChar w:fldCharType="begin"/>
          </w:r>
          <w:r w:rsidRPr="00FB4ED8">
            <w:rPr>
              <w:b/>
              <w:lang w:val="es-ES"/>
            </w:rPr>
            <w:instrText>PAGE  \* Arabic  \* MERGEFORMAT</w:instrText>
          </w:r>
          <w:r w:rsidRPr="00FB4ED8">
            <w:rPr>
              <w:b/>
              <w:lang w:val="es-ES"/>
            </w:rPr>
            <w:fldChar w:fldCharType="separate"/>
          </w:r>
          <w:r w:rsidR="003D0D3C">
            <w:rPr>
              <w:b/>
              <w:noProof/>
              <w:lang w:val="es-ES"/>
            </w:rPr>
            <w:t>8</w:t>
          </w:r>
          <w:r w:rsidRPr="00FB4ED8">
            <w:rPr>
              <w:b/>
              <w:lang w:val="es-ES"/>
            </w:rPr>
            <w:fldChar w:fldCharType="end"/>
          </w:r>
          <w:r w:rsidRPr="00FB4ED8">
            <w:rPr>
              <w:b/>
              <w:lang w:val="es-ES"/>
            </w:rPr>
            <w:t xml:space="preserve"> de </w:t>
          </w:r>
          <w:r w:rsidRPr="00FB4ED8">
            <w:rPr>
              <w:b/>
              <w:lang w:val="es-ES"/>
            </w:rPr>
            <w:fldChar w:fldCharType="begin"/>
          </w:r>
          <w:r w:rsidRPr="00FB4ED8">
            <w:rPr>
              <w:b/>
              <w:lang w:val="es-ES"/>
            </w:rPr>
            <w:instrText>NUMPAGES  \* Arabic  \* MERGEFORMAT</w:instrText>
          </w:r>
          <w:r w:rsidRPr="00FB4ED8">
            <w:rPr>
              <w:b/>
              <w:lang w:val="es-ES"/>
            </w:rPr>
            <w:fldChar w:fldCharType="separate"/>
          </w:r>
          <w:r w:rsidR="003D0D3C">
            <w:rPr>
              <w:b/>
              <w:noProof/>
              <w:lang w:val="es-ES"/>
            </w:rPr>
            <w:t>8</w:t>
          </w:r>
          <w:r w:rsidRPr="00FB4ED8">
            <w:rPr>
              <w:b/>
              <w:lang w:val="es-ES"/>
            </w:rPr>
            <w:fldChar w:fldCharType="end"/>
          </w:r>
        </w:p>
      </w:tc>
    </w:tr>
  </w:tbl>
  <w:p w14:paraId="5B48D4B8" w14:textId="1E356352" w:rsidR="00603B66" w:rsidRDefault="00603B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31A7D"/>
    <w:multiLevelType w:val="multilevel"/>
    <w:tmpl w:val="984E92B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>
    <w:nsid w:val="6A127202"/>
    <w:multiLevelType w:val="hybridMultilevel"/>
    <w:tmpl w:val="32A66F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54D0E"/>
    <w:multiLevelType w:val="hybridMultilevel"/>
    <w:tmpl w:val="9A6208E2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6F281708"/>
    <w:multiLevelType w:val="hybridMultilevel"/>
    <w:tmpl w:val="7C1E1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C5"/>
    <w:rsid w:val="00076FDD"/>
    <w:rsid w:val="000C58D9"/>
    <w:rsid w:val="000D561C"/>
    <w:rsid w:val="001463AC"/>
    <w:rsid w:val="001D42C5"/>
    <w:rsid w:val="001F5D11"/>
    <w:rsid w:val="003846FE"/>
    <w:rsid w:val="0039109E"/>
    <w:rsid w:val="003D0D3C"/>
    <w:rsid w:val="004045F0"/>
    <w:rsid w:val="00436AC4"/>
    <w:rsid w:val="00477E45"/>
    <w:rsid w:val="0048472F"/>
    <w:rsid w:val="0051652C"/>
    <w:rsid w:val="005328DD"/>
    <w:rsid w:val="005812C8"/>
    <w:rsid w:val="005C61B5"/>
    <w:rsid w:val="00602538"/>
    <w:rsid w:val="00602B88"/>
    <w:rsid w:val="00603B66"/>
    <w:rsid w:val="00622726"/>
    <w:rsid w:val="006A5976"/>
    <w:rsid w:val="00784F6C"/>
    <w:rsid w:val="0083376A"/>
    <w:rsid w:val="008D2810"/>
    <w:rsid w:val="00AE1CC9"/>
    <w:rsid w:val="00B33869"/>
    <w:rsid w:val="00C80CDB"/>
    <w:rsid w:val="00CE6084"/>
    <w:rsid w:val="00D15A8B"/>
    <w:rsid w:val="00D935F2"/>
    <w:rsid w:val="00DB000D"/>
    <w:rsid w:val="00E74E65"/>
    <w:rsid w:val="00E75EC9"/>
    <w:rsid w:val="00F05F63"/>
    <w:rsid w:val="00F1375A"/>
    <w:rsid w:val="00F35C93"/>
    <w:rsid w:val="00F44451"/>
    <w:rsid w:val="00F70B70"/>
    <w:rsid w:val="00F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8A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C5"/>
  </w:style>
  <w:style w:type="paragraph" w:styleId="Ttulo1">
    <w:name w:val="heading 1"/>
    <w:basedOn w:val="Normal"/>
    <w:next w:val="Normal"/>
    <w:link w:val="Ttulo1Car"/>
    <w:uiPriority w:val="9"/>
    <w:qFormat/>
    <w:rsid w:val="001D42C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2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2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2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2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2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2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2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2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2C5"/>
  </w:style>
  <w:style w:type="paragraph" w:styleId="Piedepgina">
    <w:name w:val="footer"/>
    <w:basedOn w:val="Normal"/>
    <w:link w:val="PiedepginaCar"/>
    <w:uiPriority w:val="99"/>
    <w:unhideWhenUsed/>
    <w:rsid w:val="001D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2C5"/>
  </w:style>
  <w:style w:type="table" w:styleId="Tablaconcuadrcula">
    <w:name w:val="Table Grid"/>
    <w:basedOn w:val="Tablanormal"/>
    <w:uiPriority w:val="39"/>
    <w:rsid w:val="001D4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D42C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2C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2C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2C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2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2C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2C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2C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2C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Epgrafe">
    <w:name w:val="caption"/>
    <w:basedOn w:val="Normal"/>
    <w:next w:val="Normal"/>
    <w:uiPriority w:val="35"/>
    <w:unhideWhenUsed/>
    <w:qFormat/>
    <w:rsid w:val="001D42C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1D42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42C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2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1D42C5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1D42C5"/>
    <w:rPr>
      <w:b/>
      <w:bCs/>
    </w:rPr>
  </w:style>
  <w:style w:type="character" w:styleId="nfasis">
    <w:name w:val="Emphasis"/>
    <w:basedOn w:val="Fuentedeprrafopredeter"/>
    <w:uiPriority w:val="20"/>
    <w:qFormat/>
    <w:rsid w:val="001D42C5"/>
    <w:rPr>
      <w:i/>
      <w:iCs/>
    </w:rPr>
  </w:style>
  <w:style w:type="paragraph" w:styleId="Sinespaciado">
    <w:name w:val="No Spacing"/>
    <w:link w:val="SinespaciadoCar"/>
    <w:uiPriority w:val="1"/>
    <w:qFormat/>
    <w:rsid w:val="001D42C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D42C5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D42C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2C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2C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D42C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D42C5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1D42C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D42C5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D42C5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D42C5"/>
    <w:pPr>
      <w:outlineLvl w:val="9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48472F"/>
    <w:pPr>
      <w:spacing w:after="100"/>
    </w:pPr>
  </w:style>
  <w:style w:type="character" w:customStyle="1" w:styleId="SinespaciadoCar">
    <w:name w:val="Sin espaciado Car"/>
    <w:link w:val="Sinespaciado"/>
    <w:uiPriority w:val="1"/>
    <w:rsid w:val="0048472F"/>
  </w:style>
  <w:style w:type="paragraph" w:customStyle="1" w:styleId="Default">
    <w:name w:val="Default"/>
    <w:rsid w:val="0048472F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48472F"/>
    <w:pPr>
      <w:spacing w:after="0" w:line="360" w:lineRule="auto"/>
      <w:ind w:left="220" w:firstLine="720"/>
      <w:jc w:val="both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8472F"/>
    <w:rPr>
      <w:color w:val="0563C1"/>
      <w:u w:val="single"/>
    </w:rPr>
  </w:style>
  <w:style w:type="table" w:customStyle="1" w:styleId="GridTable2Accent6">
    <w:name w:val="Grid Table 2 Accent 6"/>
    <w:basedOn w:val="Tablanormal"/>
    <w:uiPriority w:val="47"/>
    <w:rsid w:val="005812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uiPriority w:val="99"/>
    <w:semiHidden/>
    <w:unhideWhenUsed/>
    <w:rsid w:val="006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B8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B88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602B88"/>
    <w:pPr>
      <w:ind w:left="720"/>
      <w:contextualSpacing/>
    </w:pPr>
    <w:rPr>
      <w:rFonts w:ascii="Calibri" w:eastAsia="Calibri" w:hAnsi="Calibri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02B88"/>
    <w:pPr>
      <w:ind w:left="440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C5"/>
  </w:style>
  <w:style w:type="paragraph" w:styleId="Ttulo1">
    <w:name w:val="heading 1"/>
    <w:basedOn w:val="Normal"/>
    <w:next w:val="Normal"/>
    <w:link w:val="Ttulo1Car"/>
    <w:uiPriority w:val="9"/>
    <w:qFormat/>
    <w:rsid w:val="001D42C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2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2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2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2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2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2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2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2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2C5"/>
  </w:style>
  <w:style w:type="paragraph" w:styleId="Piedepgina">
    <w:name w:val="footer"/>
    <w:basedOn w:val="Normal"/>
    <w:link w:val="PiedepginaCar"/>
    <w:uiPriority w:val="99"/>
    <w:unhideWhenUsed/>
    <w:rsid w:val="001D4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2C5"/>
  </w:style>
  <w:style w:type="table" w:styleId="Tablaconcuadrcula">
    <w:name w:val="Table Grid"/>
    <w:basedOn w:val="Tablanormal"/>
    <w:uiPriority w:val="39"/>
    <w:rsid w:val="001D4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D42C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2C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42C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2C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2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2C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2C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2C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2C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Epgrafe">
    <w:name w:val="caption"/>
    <w:basedOn w:val="Normal"/>
    <w:next w:val="Normal"/>
    <w:uiPriority w:val="35"/>
    <w:unhideWhenUsed/>
    <w:qFormat/>
    <w:rsid w:val="001D42C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1D42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D42C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2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1D42C5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1D42C5"/>
    <w:rPr>
      <w:b/>
      <w:bCs/>
    </w:rPr>
  </w:style>
  <w:style w:type="character" w:styleId="nfasis">
    <w:name w:val="Emphasis"/>
    <w:basedOn w:val="Fuentedeprrafopredeter"/>
    <w:uiPriority w:val="20"/>
    <w:qFormat/>
    <w:rsid w:val="001D42C5"/>
    <w:rPr>
      <w:i/>
      <w:iCs/>
    </w:rPr>
  </w:style>
  <w:style w:type="paragraph" w:styleId="Sinespaciado">
    <w:name w:val="No Spacing"/>
    <w:link w:val="SinespaciadoCar"/>
    <w:uiPriority w:val="1"/>
    <w:qFormat/>
    <w:rsid w:val="001D42C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D42C5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D42C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2C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2C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D42C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1D42C5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1D42C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D42C5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D42C5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D42C5"/>
    <w:pPr>
      <w:outlineLvl w:val="9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48472F"/>
    <w:pPr>
      <w:spacing w:after="100"/>
    </w:pPr>
  </w:style>
  <w:style w:type="character" w:customStyle="1" w:styleId="SinespaciadoCar">
    <w:name w:val="Sin espaciado Car"/>
    <w:link w:val="Sinespaciado"/>
    <w:uiPriority w:val="1"/>
    <w:rsid w:val="0048472F"/>
  </w:style>
  <w:style w:type="paragraph" w:customStyle="1" w:styleId="Default">
    <w:name w:val="Default"/>
    <w:rsid w:val="0048472F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Calibri" w:eastAsia="Calibri" w:hAnsi="Calibri" w:cs="Calibri"/>
      <w:color w:val="000000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48472F"/>
    <w:pPr>
      <w:spacing w:after="0" w:line="360" w:lineRule="auto"/>
      <w:ind w:left="220" w:firstLine="720"/>
      <w:jc w:val="both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8472F"/>
    <w:rPr>
      <w:color w:val="0563C1"/>
      <w:u w:val="single"/>
    </w:rPr>
  </w:style>
  <w:style w:type="table" w:customStyle="1" w:styleId="GridTable2Accent6">
    <w:name w:val="Grid Table 2 Accent 6"/>
    <w:basedOn w:val="Tablanormal"/>
    <w:uiPriority w:val="47"/>
    <w:rsid w:val="005812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uiPriority w:val="99"/>
    <w:semiHidden/>
    <w:unhideWhenUsed/>
    <w:rsid w:val="006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B8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B88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602B88"/>
    <w:pPr>
      <w:ind w:left="720"/>
      <w:contextualSpacing/>
    </w:pPr>
    <w:rPr>
      <w:rFonts w:ascii="Calibri" w:eastAsia="Calibri" w:hAnsi="Calibri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02B88"/>
    <w:pPr>
      <w:ind w:left="440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1D49-13F9-456B-843A-6D7B76F7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GESTION</cp:lastModifiedBy>
  <cp:revision>6</cp:revision>
  <dcterms:created xsi:type="dcterms:W3CDTF">2024-10-26T16:15:00Z</dcterms:created>
  <dcterms:modified xsi:type="dcterms:W3CDTF">2025-06-06T16:58:00Z</dcterms:modified>
</cp:coreProperties>
</file>